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DB42F" w14:textId="476CEB7A" w:rsidR="00D00F8F" w:rsidRPr="00D00F8F" w:rsidRDefault="00D00F8F" w:rsidP="00D00F8F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087" behindDoc="1" locked="0" layoutInCell="1" allowOverlap="1" wp14:anchorId="7B1DF2F1" wp14:editId="26F04499">
                <wp:simplePos x="0" y="0"/>
                <wp:positionH relativeFrom="margin">
                  <wp:align>right</wp:align>
                </wp:positionH>
                <wp:positionV relativeFrom="paragraph">
                  <wp:posOffset>-115083</wp:posOffset>
                </wp:positionV>
                <wp:extent cx="9218428" cy="509905"/>
                <wp:effectExtent l="0" t="0" r="20955" b="234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428" cy="5099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95AE5" id="Rectangle 2" o:spid="_x0000_s1026" style="position:absolute;margin-left:674.65pt;margin-top:-9.05pt;width:725.85pt;height:40.15pt;z-index:-25164339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" fillcolor="white [3201]" strokecolor="black [3213]" strokeweight="1pt">
                <w10:wrap anchorx="margin"/>
              </v:rect>
            </w:pict>
          </mc:Fallback>
        </mc:AlternateContent>
      </w:r>
      <w:r w:rsidRPr="00D00F8F">
        <w:rPr>
          <w:b/>
          <w:bCs/>
          <w:sz w:val="40"/>
          <w:szCs w:val="40"/>
        </w:rPr>
        <w:t xml:space="preserve">Séquence </w:t>
      </w:r>
      <w:r w:rsidR="00466675">
        <w:rPr>
          <w:b/>
          <w:bCs/>
          <w:sz w:val="40"/>
          <w:szCs w:val="40"/>
        </w:rPr>
        <w:t xml:space="preserve">C3 </w:t>
      </w:r>
      <w:r w:rsidRPr="00D00F8F">
        <w:rPr>
          <w:b/>
          <w:bCs/>
          <w:sz w:val="40"/>
          <w:szCs w:val="40"/>
        </w:rPr>
        <w:t>sur les hymnes</w:t>
      </w:r>
      <w:r w:rsidR="00466675">
        <w:rPr>
          <w:b/>
          <w:bCs/>
          <w:sz w:val="40"/>
          <w:szCs w:val="40"/>
        </w:rPr>
        <w:t xml:space="preserve"> olympique et paralympique et des pays anglophones</w:t>
      </w:r>
    </w:p>
    <w:p w14:paraId="26264258" w14:textId="3CDA39F1" w:rsidR="00F526A2" w:rsidRPr="00D00F8F" w:rsidRDefault="00D00F8F" w:rsidP="00D00F8F">
      <w:pPr>
        <w:ind w:left="4248" w:firstLine="708"/>
        <w:jc w:val="center"/>
        <w:rPr>
          <w:b/>
          <w:bCs/>
          <w:sz w:val="32"/>
          <w:szCs w:val="32"/>
        </w:rPr>
      </w:pPr>
      <w:proofErr w:type="gramStart"/>
      <w:r w:rsidRPr="00D00F8F">
        <w:rPr>
          <w:b/>
          <w:bCs/>
          <w:sz w:val="32"/>
          <w:szCs w:val="32"/>
        </w:rPr>
        <w:t>à</w:t>
      </w:r>
      <w:proofErr w:type="gramEnd"/>
      <w:r w:rsidRPr="00D00F8F">
        <w:rPr>
          <w:b/>
          <w:bCs/>
          <w:sz w:val="32"/>
          <w:szCs w:val="32"/>
        </w:rPr>
        <w:t xml:space="preserve"> l’occasion de la rentrée en musique</w:t>
      </w:r>
    </w:p>
    <w:p w14:paraId="09F591C3" w14:textId="4F812BDA" w:rsidR="00D00F8F" w:rsidRPr="00D00F8F" w:rsidRDefault="00D00F8F" w:rsidP="00D00F8F">
      <w:pPr>
        <w:ind w:left="3540" w:firstLine="708"/>
        <w:jc w:val="center"/>
        <w:rPr>
          <w:b/>
          <w:bCs/>
          <w:sz w:val="32"/>
          <w:szCs w:val="32"/>
        </w:rPr>
      </w:pPr>
      <w:proofErr w:type="gramStart"/>
      <w:r w:rsidRPr="00D00F8F">
        <w:rPr>
          <w:b/>
          <w:bCs/>
          <w:sz w:val="32"/>
          <w:szCs w:val="32"/>
        </w:rPr>
        <w:t>et</w:t>
      </w:r>
      <w:proofErr w:type="gramEnd"/>
      <w:r w:rsidRPr="00D00F8F">
        <w:rPr>
          <w:b/>
          <w:bCs/>
          <w:sz w:val="32"/>
          <w:szCs w:val="32"/>
        </w:rPr>
        <w:t xml:space="preserve"> en lien avec les Jo</w:t>
      </w:r>
    </w:p>
    <w:p w14:paraId="26C7EB72" w14:textId="22976DBA" w:rsidR="00F526A2" w:rsidRDefault="00CD1DCA" w:rsidP="00CD1DCA">
      <w:pPr>
        <w:ind w:firstLine="708"/>
        <w:rPr>
          <w:sz w:val="28"/>
          <w:szCs w:val="28"/>
        </w:rPr>
      </w:pPr>
      <w:r w:rsidRPr="00CD1DCA">
        <w:rPr>
          <w:b/>
          <w:bCs/>
          <w:sz w:val="28"/>
          <w:szCs w:val="28"/>
          <w:u w:val="single"/>
        </w:rPr>
        <w:t>En amont</w:t>
      </w:r>
      <w:r w:rsidRPr="00CD1DCA">
        <w:rPr>
          <w:sz w:val="28"/>
          <w:szCs w:val="28"/>
        </w:rPr>
        <w:t> </w:t>
      </w:r>
      <w:r>
        <w:rPr>
          <w:sz w:val="28"/>
          <w:szCs w:val="28"/>
        </w:rPr>
        <w:t xml:space="preserve">: </w:t>
      </w:r>
      <w:r w:rsidRPr="00CD1DCA">
        <w:rPr>
          <w:sz w:val="28"/>
          <w:szCs w:val="28"/>
        </w:rPr>
        <w:t>Expliquer le contexte des JO 2024</w:t>
      </w:r>
    </w:p>
    <w:p w14:paraId="3A81FC88" w14:textId="77777777" w:rsidR="00CD1DCA" w:rsidRPr="00CD1DCA" w:rsidRDefault="00CD1DCA" w:rsidP="00CD1DCA">
      <w:pPr>
        <w:ind w:firstLine="708"/>
        <w:rPr>
          <w:sz w:val="28"/>
          <w:szCs w:val="2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685"/>
        <w:gridCol w:w="2977"/>
        <w:gridCol w:w="4400"/>
        <w:gridCol w:w="4400"/>
      </w:tblGrid>
      <w:tr w:rsidR="0054415C" w14:paraId="518ECE68" w14:textId="0A4B9982" w:rsidTr="00C2188A">
        <w:tc>
          <w:tcPr>
            <w:tcW w:w="1685" w:type="dxa"/>
          </w:tcPr>
          <w:p w14:paraId="0552E6CD" w14:textId="48230F82" w:rsidR="0054415C" w:rsidRPr="00EC0079" w:rsidRDefault="00EC0079" w:rsidP="00EC0079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C0079">
              <w:rPr>
                <w:b/>
                <w:bCs/>
                <w:sz w:val="28"/>
                <w:szCs w:val="28"/>
              </w:rPr>
              <w:t>Phases</w:t>
            </w:r>
          </w:p>
        </w:tc>
        <w:tc>
          <w:tcPr>
            <w:tcW w:w="2977" w:type="dxa"/>
          </w:tcPr>
          <w:p w14:paraId="586D01AA" w14:textId="04A00B1D" w:rsidR="0054415C" w:rsidRPr="00EC0079" w:rsidRDefault="00EC0079" w:rsidP="00EC0079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C0079">
              <w:rPr>
                <w:b/>
                <w:bCs/>
                <w:sz w:val="28"/>
                <w:szCs w:val="28"/>
              </w:rPr>
              <w:t>Compétences</w:t>
            </w:r>
          </w:p>
        </w:tc>
        <w:tc>
          <w:tcPr>
            <w:tcW w:w="4400" w:type="dxa"/>
          </w:tcPr>
          <w:p w14:paraId="68E5C3A0" w14:textId="0416C1C7" w:rsidR="0054415C" w:rsidRPr="00EC0079" w:rsidRDefault="00EC0079" w:rsidP="00EC0079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C0079">
              <w:rPr>
                <w:b/>
                <w:bCs/>
                <w:sz w:val="28"/>
                <w:szCs w:val="28"/>
              </w:rPr>
              <w:t>Déroulement - Consignes</w:t>
            </w:r>
          </w:p>
        </w:tc>
        <w:tc>
          <w:tcPr>
            <w:tcW w:w="4400" w:type="dxa"/>
          </w:tcPr>
          <w:p w14:paraId="114CCE92" w14:textId="16C9C02C" w:rsidR="0054415C" w:rsidRPr="00EC0079" w:rsidRDefault="00EC0079" w:rsidP="00EC0079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C0079">
              <w:rPr>
                <w:b/>
                <w:bCs/>
                <w:sz w:val="28"/>
                <w:szCs w:val="28"/>
              </w:rPr>
              <w:t>Matériel</w:t>
            </w:r>
          </w:p>
        </w:tc>
      </w:tr>
      <w:tr w:rsidR="0054415C" w14:paraId="5E2AF0A0" w14:textId="4A9D6F4F" w:rsidTr="0054415C">
        <w:trPr>
          <w:trHeight w:val="1069"/>
        </w:trPr>
        <w:tc>
          <w:tcPr>
            <w:tcW w:w="1685" w:type="dxa"/>
            <w:vMerge w:val="restart"/>
          </w:tcPr>
          <w:p w14:paraId="71BB7AF1" w14:textId="2A88AA6F" w:rsidR="00EC0079" w:rsidRDefault="00EC0079" w:rsidP="00F526A2">
            <w:pPr>
              <w:pStyle w:val="Paragraphedeliste"/>
              <w:ind w:left="0"/>
              <w:rPr>
                <w:color w:val="FF0000"/>
              </w:rPr>
            </w:pPr>
          </w:p>
          <w:p w14:paraId="57FF3A57" w14:textId="756E0986" w:rsidR="00CD1DCA" w:rsidRDefault="00CD1DCA" w:rsidP="00F526A2">
            <w:pPr>
              <w:pStyle w:val="Paragraphedeliste"/>
              <w:ind w:left="0"/>
              <w:rPr>
                <w:color w:val="FF0000"/>
              </w:rPr>
            </w:pPr>
          </w:p>
          <w:p w14:paraId="1970456E" w14:textId="77777777" w:rsidR="00CD1DCA" w:rsidRDefault="00CD1DCA" w:rsidP="00F526A2">
            <w:pPr>
              <w:pStyle w:val="Paragraphedeliste"/>
              <w:ind w:left="0"/>
              <w:rPr>
                <w:color w:val="FF0000"/>
              </w:rPr>
            </w:pPr>
          </w:p>
          <w:p w14:paraId="6E913A3B" w14:textId="1E514630" w:rsidR="0054415C" w:rsidRDefault="00F30647" w:rsidP="00F526A2">
            <w:pPr>
              <w:pStyle w:val="Paragraphedeliste"/>
              <w:ind w:left="0"/>
            </w:pPr>
            <w:r>
              <w:rPr>
                <w:color w:val="FF0000"/>
              </w:rPr>
              <w:t>M</w:t>
            </w:r>
            <w:r w:rsidR="0054415C" w:rsidRPr="0054415C">
              <w:rPr>
                <w:color w:val="FF0000"/>
              </w:rPr>
              <w:t>émorisation </w:t>
            </w:r>
            <w:r>
              <w:rPr>
                <w:color w:val="FF0000"/>
              </w:rPr>
              <w:t>– compréhension orale</w:t>
            </w:r>
          </w:p>
        </w:tc>
        <w:tc>
          <w:tcPr>
            <w:tcW w:w="2977" w:type="dxa"/>
            <w:vMerge w:val="restart"/>
          </w:tcPr>
          <w:p w14:paraId="4B4628E9" w14:textId="2C8C6D10" w:rsidR="0054415C" w:rsidRDefault="0054415C" w:rsidP="00F526A2">
            <w:pPr>
              <w:pStyle w:val="Paragraphedeliste"/>
              <w:ind w:left="0"/>
            </w:pPr>
            <w:r w:rsidRPr="0054415C">
              <w:rPr>
                <w:u w:val="single"/>
              </w:rPr>
              <w:t>Lexique</w:t>
            </w:r>
            <w:r>
              <w:t xml:space="preserve"> : English </w:t>
            </w:r>
            <w:proofErr w:type="spellStart"/>
            <w:r>
              <w:t>speaking</w:t>
            </w:r>
            <w:proofErr w:type="spellEnd"/>
            <w:r>
              <w:t xml:space="preserve"> countries :</w:t>
            </w:r>
          </w:p>
          <w:p w14:paraId="73CDA714" w14:textId="2D96D3E0" w:rsidR="0054415C" w:rsidRDefault="00CB0F51" w:rsidP="00F526A2">
            <w:pPr>
              <w:pStyle w:val="Paragraphedeliste"/>
              <w:ind w:left="0"/>
              <w:rPr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  <w:t>UK</w:t>
            </w:r>
            <w:r w:rsidR="0054415C" w:rsidRPr="00E845A2">
              <w:rPr>
                <w:i/>
                <w:iCs/>
                <w:color w:val="0070C0"/>
              </w:rPr>
              <w:t xml:space="preserve">, USA, South </w:t>
            </w:r>
            <w:proofErr w:type="spellStart"/>
            <w:r w:rsidR="0054415C" w:rsidRPr="00E845A2">
              <w:rPr>
                <w:i/>
                <w:iCs/>
                <w:color w:val="0070C0"/>
              </w:rPr>
              <w:t>Africa</w:t>
            </w:r>
            <w:proofErr w:type="spellEnd"/>
            <w:r w:rsidR="0054415C" w:rsidRPr="00E845A2">
              <w:rPr>
                <w:i/>
                <w:iCs/>
                <w:color w:val="0070C0"/>
              </w:rPr>
              <w:t xml:space="preserve">, Canada, </w:t>
            </w:r>
            <w:proofErr w:type="spellStart"/>
            <w:r w:rsidR="0054415C" w:rsidRPr="00E845A2">
              <w:rPr>
                <w:i/>
                <w:iCs/>
                <w:color w:val="0070C0"/>
              </w:rPr>
              <w:t>Australia</w:t>
            </w:r>
            <w:proofErr w:type="spellEnd"/>
            <w:r w:rsidR="0054415C" w:rsidRPr="00E845A2">
              <w:rPr>
                <w:i/>
                <w:iCs/>
                <w:color w:val="0070C0"/>
              </w:rPr>
              <w:t>, New-</w:t>
            </w:r>
            <w:proofErr w:type="spellStart"/>
            <w:r w:rsidR="0054415C" w:rsidRPr="00E845A2">
              <w:rPr>
                <w:i/>
                <w:iCs/>
                <w:color w:val="0070C0"/>
              </w:rPr>
              <w:t>Zealand</w:t>
            </w:r>
            <w:proofErr w:type="spellEnd"/>
            <w:r w:rsidR="0054415C" w:rsidRPr="00E845A2">
              <w:rPr>
                <w:i/>
                <w:iCs/>
                <w:color w:val="0070C0"/>
              </w:rPr>
              <w:t xml:space="preserve">, </w:t>
            </w:r>
            <w:proofErr w:type="spellStart"/>
            <w:r w:rsidR="0054415C" w:rsidRPr="00E845A2">
              <w:rPr>
                <w:i/>
                <w:iCs/>
                <w:color w:val="0070C0"/>
              </w:rPr>
              <w:t>India</w:t>
            </w:r>
            <w:proofErr w:type="spellEnd"/>
          </w:p>
          <w:p w14:paraId="289FD9F2" w14:textId="77777777" w:rsidR="0054415C" w:rsidRDefault="0054415C" w:rsidP="00F526A2">
            <w:pPr>
              <w:pStyle w:val="Paragraphedeliste"/>
              <w:ind w:left="0"/>
              <w:rPr>
                <w:i/>
                <w:iCs/>
              </w:rPr>
            </w:pPr>
          </w:p>
          <w:p w14:paraId="4F1676BB" w14:textId="7B933D86" w:rsidR="0054415C" w:rsidRDefault="0054415C" w:rsidP="00F526A2">
            <w:pPr>
              <w:pStyle w:val="Paragraphedeliste"/>
              <w:ind w:left="0"/>
              <w:rPr>
                <w:i/>
                <w:iCs/>
              </w:rPr>
            </w:pPr>
            <w:r w:rsidRPr="00A60747">
              <w:rPr>
                <w:u w:val="single"/>
              </w:rPr>
              <w:t>Structure</w:t>
            </w:r>
            <w:r>
              <w:rPr>
                <w:u w:val="single"/>
              </w:rPr>
              <w:t>s</w:t>
            </w:r>
            <w:r>
              <w:rPr>
                <w:i/>
                <w:iCs/>
              </w:rPr>
              <w:t xml:space="preserve"> : </w:t>
            </w:r>
          </w:p>
          <w:p w14:paraId="2C484BA2" w14:textId="77777777" w:rsidR="0054415C" w:rsidRPr="0054415C" w:rsidRDefault="0054415C" w:rsidP="00F526A2">
            <w:pPr>
              <w:pStyle w:val="Paragraphedeliste"/>
              <w:ind w:left="0"/>
              <w:rPr>
                <w:i/>
                <w:iCs/>
                <w:color w:val="0070C0"/>
              </w:rPr>
            </w:pPr>
            <w:proofErr w:type="spellStart"/>
            <w:r w:rsidRPr="0054415C">
              <w:rPr>
                <w:i/>
                <w:iCs/>
                <w:color w:val="0070C0"/>
              </w:rPr>
              <w:t>It’s</w:t>
            </w:r>
            <w:proofErr w:type="spellEnd"/>
            <w:r w:rsidRPr="0054415C">
              <w:rPr>
                <w:i/>
                <w:iCs/>
                <w:color w:val="0070C0"/>
              </w:rPr>
              <w:t>…</w:t>
            </w:r>
          </w:p>
          <w:p w14:paraId="7F1AC9FF" w14:textId="77777777" w:rsidR="0054415C" w:rsidRDefault="0054415C" w:rsidP="00F526A2">
            <w:pPr>
              <w:pStyle w:val="Paragraphedeliste"/>
              <w:ind w:left="0"/>
              <w:rPr>
                <w:i/>
                <w:iCs/>
                <w:color w:val="0070C0"/>
              </w:rPr>
            </w:pPr>
            <w:r w:rsidRPr="0054415C">
              <w:rPr>
                <w:i/>
                <w:iCs/>
                <w:color w:val="0070C0"/>
              </w:rPr>
              <w:t xml:space="preserve">This </w:t>
            </w:r>
            <w:proofErr w:type="spellStart"/>
            <w:r w:rsidRPr="0054415C">
              <w:rPr>
                <w:i/>
                <w:iCs/>
                <w:color w:val="0070C0"/>
              </w:rPr>
              <w:t>is</w:t>
            </w:r>
            <w:proofErr w:type="spellEnd"/>
            <w:r w:rsidRPr="0054415C">
              <w:rPr>
                <w:i/>
                <w:iCs/>
                <w:color w:val="0070C0"/>
              </w:rPr>
              <w:t xml:space="preserve"> …</w:t>
            </w:r>
          </w:p>
          <w:p w14:paraId="200A7AEC" w14:textId="77777777" w:rsidR="0054415C" w:rsidRDefault="0054415C" w:rsidP="00F526A2">
            <w:pPr>
              <w:pStyle w:val="Paragraphedeliste"/>
              <w:ind w:left="0"/>
              <w:rPr>
                <w:i/>
                <w:iCs/>
              </w:rPr>
            </w:pPr>
          </w:p>
          <w:p w14:paraId="110C1664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489F0D21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3939CAF2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15FBD357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5EEED732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42CA8519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16319D76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2B783F04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574F8909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0BC9E927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5A5EC3A1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5FBCAA40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137E0107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0CEA7DFC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7ECE3F38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74D57028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2141DD0B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34CEBB10" w14:textId="55264F1B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39B5AB62" w14:textId="097C951D" w:rsidR="002F012D" w:rsidRDefault="002F012D" w:rsidP="0054415C">
            <w:pPr>
              <w:pStyle w:val="Paragraphedeliste"/>
              <w:ind w:left="0"/>
              <w:rPr>
                <w:u w:val="single"/>
              </w:rPr>
            </w:pPr>
          </w:p>
          <w:p w14:paraId="0B712A18" w14:textId="77777777" w:rsidR="002F012D" w:rsidRDefault="002F012D" w:rsidP="0054415C">
            <w:pPr>
              <w:pStyle w:val="Paragraphedeliste"/>
              <w:ind w:left="0"/>
              <w:rPr>
                <w:u w:val="single"/>
              </w:rPr>
            </w:pPr>
          </w:p>
          <w:p w14:paraId="4E584F1D" w14:textId="77777777" w:rsidR="0078783B" w:rsidRDefault="0078783B" w:rsidP="0054415C">
            <w:pPr>
              <w:pStyle w:val="Paragraphedeliste"/>
              <w:ind w:left="0"/>
              <w:rPr>
                <w:u w:val="single"/>
              </w:rPr>
            </w:pPr>
          </w:p>
          <w:p w14:paraId="0E867EF6" w14:textId="79EB2E33" w:rsidR="0054415C" w:rsidRDefault="0054415C" w:rsidP="0054415C">
            <w:pPr>
              <w:pStyle w:val="Paragraphedeliste"/>
              <w:ind w:left="0"/>
              <w:rPr>
                <w:i/>
                <w:iCs/>
                <w:u w:val="single"/>
              </w:rPr>
            </w:pPr>
            <w:r>
              <w:rPr>
                <w:u w:val="single"/>
              </w:rPr>
              <w:t>Phonologie</w:t>
            </w:r>
            <w:r>
              <w:rPr>
                <w:i/>
                <w:iCs/>
                <w:u w:val="single"/>
              </w:rPr>
              <w:t> :</w:t>
            </w:r>
          </w:p>
          <w:p w14:paraId="0A68D0C1" w14:textId="396C1151" w:rsidR="0054415C" w:rsidRPr="0054415C" w:rsidRDefault="0054415C" w:rsidP="0054415C">
            <w:pPr>
              <w:pStyle w:val="Paragraphedeliste"/>
              <w:ind w:left="0"/>
            </w:pPr>
            <w:r w:rsidRPr="0054415C">
              <w:t>Reconnaissance de la place de l’acce</w:t>
            </w:r>
            <w:r>
              <w:t>n</w:t>
            </w:r>
            <w:r w:rsidRPr="0054415C">
              <w:t>t tonique </w:t>
            </w:r>
          </w:p>
          <w:p w14:paraId="673888B0" w14:textId="1C4C85D7" w:rsidR="0054415C" w:rsidRDefault="0054415C" w:rsidP="0054415C">
            <w:pPr>
              <w:pStyle w:val="Paragraphedeliste"/>
              <w:ind w:left="0"/>
              <w:rPr>
                <w:i/>
                <w:iCs/>
                <w:color w:val="0070C0"/>
              </w:rPr>
            </w:pPr>
          </w:p>
          <w:p w14:paraId="19819070" w14:textId="77777777" w:rsidR="00401B4A" w:rsidRDefault="00401B4A" w:rsidP="00401B4A">
            <w:pPr>
              <w:pStyle w:val="Paragraphedeliste"/>
              <w:ind w:left="0"/>
            </w:pPr>
            <w:r w:rsidRPr="00401B4A">
              <w:rPr>
                <w:u w:val="single"/>
              </w:rPr>
              <w:t>Eléments culturels</w:t>
            </w:r>
            <w:r>
              <w:t xml:space="preserve"> : </w:t>
            </w:r>
          </w:p>
          <w:p w14:paraId="41D0D41F" w14:textId="77777777" w:rsidR="00401B4A" w:rsidRDefault="00401B4A" w:rsidP="00401B4A">
            <w:pPr>
              <w:pStyle w:val="Paragraphedeliste"/>
              <w:numPr>
                <w:ilvl w:val="0"/>
                <w:numId w:val="9"/>
              </w:numPr>
            </w:pPr>
            <w:r>
              <w:t>Pays anglophones</w:t>
            </w:r>
          </w:p>
          <w:p w14:paraId="3EB74FEA" w14:textId="0B92D2B8" w:rsidR="00401B4A" w:rsidRPr="00401B4A" w:rsidRDefault="00401B4A" w:rsidP="00401B4A">
            <w:pPr>
              <w:pStyle w:val="Paragraphedeliste"/>
              <w:numPr>
                <w:ilvl w:val="0"/>
                <w:numId w:val="9"/>
              </w:numPr>
            </w:pPr>
            <w:r>
              <w:t>Continents</w:t>
            </w:r>
          </w:p>
          <w:p w14:paraId="5473CA17" w14:textId="41C43AA4" w:rsidR="0054415C" w:rsidRPr="00E845A2" w:rsidRDefault="0054415C" w:rsidP="00F526A2">
            <w:pPr>
              <w:pStyle w:val="Paragraphedeliste"/>
              <w:ind w:left="0"/>
              <w:rPr>
                <w:i/>
                <w:iCs/>
              </w:rPr>
            </w:pPr>
          </w:p>
        </w:tc>
        <w:tc>
          <w:tcPr>
            <w:tcW w:w="4400" w:type="dxa"/>
          </w:tcPr>
          <w:p w14:paraId="791CBA7B" w14:textId="4B1A89D7" w:rsidR="0054415C" w:rsidRDefault="0054415C" w:rsidP="00B9400E">
            <w:r w:rsidRPr="0054415C">
              <w:rPr>
                <w:color w:val="0070C0"/>
              </w:rPr>
              <w:lastRenderedPageBreak/>
              <w:t>-</w:t>
            </w:r>
            <w:r>
              <w:t xml:space="preserve"> </w:t>
            </w:r>
            <w:proofErr w:type="spellStart"/>
            <w:r w:rsidRPr="00E845A2">
              <w:rPr>
                <w:i/>
                <w:iCs/>
                <w:color w:val="0070C0"/>
              </w:rPr>
              <w:t>Listen</w:t>
            </w:r>
            <w:proofErr w:type="spellEnd"/>
            <w:r w:rsidRPr="00E845A2">
              <w:rPr>
                <w:i/>
                <w:iCs/>
                <w:color w:val="0070C0"/>
              </w:rPr>
              <w:t xml:space="preserve"> ! </w:t>
            </w:r>
            <w:r w:rsidRPr="00E845A2">
              <w:rPr>
                <w:color w:val="0070C0"/>
              </w:rPr>
              <w:t xml:space="preserve"> </w:t>
            </w:r>
            <w:r>
              <w:t>(L’E montre les flashcards au fur et à mesure qu’il les énonce</w:t>
            </w:r>
            <w:r w:rsidR="00401B4A">
              <w:t xml:space="preserve"> en les positionnant sur un planisphère</w:t>
            </w:r>
            <w:r>
              <w:t xml:space="preserve"> : </w:t>
            </w:r>
            <w:proofErr w:type="spellStart"/>
            <w:r w:rsidRPr="00B9400E">
              <w:rPr>
                <w:i/>
                <w:iCs/>
                <w:color w:val="0070C0"/>
              </w:rPr>
              <w:t>It’s</w:t>
            </w:r>
            <w:proofErr w:type="spellEnd"/>
            <w:r w:rsidRPr="00B9400E">
              <w:rPr>
                <w:i/>
                <w:iCs/>
                <w:color w:val="0070C0"/>
              </w:rPr>
              <w:t xml:space="preserve"> </w:t>
            </w:r>
            <w:r w:rsidR="00CB0F51">
              <w:rPr>
                <w:i/>
                <w:iCs/>
                <w:color w:val="0070C0"/>
              </w:rPr>
              <w:t xml:space="preserve">United </w:t>
            </w:r>
            <w:proofErr w:type="spellStart"/>
            <w:r w:rsidR="00CB0F51">
              <w:rPr>
                <w:i/>
                <w:iCs/>
                <w:color w:val="0070C0"/>
              </w:rPr>
              <w:t>Kingdom</w:t>
            </w:r>
            <w:proofErr w:type="spellEnd"/>
            <w:r w:rsidRPr="00B9400E">
              <w:rPr>
                <w:i/>
                <w:iCs/>
                <w:color w:val="0070C0"/>
              </w:rPr>
              <w:t> !</w:t>
            </w:r>
            <w:r>
              <w:rPr>
                <w:i/>
                <w:iCs/>
                <w:color w:val="0070C0"/>
              </w:rPr>
              <w:t xml:space="preserve"> This </w:t>
            </w:r>
            <w:proofErr w:type="spellStart"/>
            <w:r>
              <w:rPr>
                <w:i/>
                <w:iCs/>
                <w:color w:val="0070C0"/>
              </w:rPr>
              <w:t>is</w:t>
            </w:r>
            <w:proofErr w:type="spellEnd"/>
            <w:r>
              <w:rPr>
                <w:i/>
                <w:iCs/>
                <w:color w:val="0070C0"/>
              </w:rPr>
              <w:t xml:space="preserve"> South </w:t>
            </w:r>
            <w:proofErr w:type="spellStart"/>
            <w:r>
              <w:rPr>
                <w:i/>
                <w:iCs/>
                <w:color w:val="0070C0"/>
              </w:rPr>
              <w:t>Africa</w:t>
            </w:r>
            <w:proofErr w:type="spellEnd"/>
            <w:r>
              <w:rPr>
                <w:i/>
                <w:iCs/>
                <w:color w:val="0070C0"/>
              </w:rPr>
              <w:t xml:space="preserve"> …</w:t>
            </w:r>
            <w:r>
              <w:t>)</w:t>
            </w:r>
          </w:p>
        </w:tc>
        <w:tc>
          <w:tcPr>
            <w:tcW w:w="4400" w:type="dxa"/>
          </w:tcPr>
          <w:p w14:paraId="58964311" w14:textId="44BF46A2" w:rsidR="00390E75" w:rsidRDefault="00575AC6" w:rsidP="00390E75">
            <w:r>
              <w:object w:dxaOrig="1536" w:dyaOrig="992" w14:anchorId="33304C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77pt;height:49.4pt" o:ole="">
                  <v:imagedata r:id="rId5" o:title=""/>
                </v:shape>
                <o:OLEObject Type="Embed" ProgID="Package" ShapeID="_x0000_i1045" DrawAspect="Icon" ObjectID="_1755182521" r:id="rId6"/>
              </w:object>
            </w:r>
            <w:r w:rsidR="0078783B">
              <w:object w:dxaOrig="1536" w:dyaOrig="992" w14:anchorId="5EE93897">
                <v:shape id="_x0000_i1026" type="#_x0000_t75" style="width:77pt;height:49.4pt" o:ole="">
                  <v:imagedata r:id="rId7" o:title=""/>
                </v:shape>
                <o:OLEObject Type="Embed" ProgID="Package" ShapeID="_x0000_i1026" DrawAspect="Icon" ObjectID="_1755182522" r:id="rId8"/>
              </w:object>
            </w:r>
            <w:r w:rsidR="0078783B">
              <w:object w:dxaOrig="1536" w:dyaOrig="992" w14:anchorId="342CEBCC">
                <v:shape id="_x0000_i1027" type="#_x0000_t75" style="width:77pt;height:49.4pt" o:ole="">
                  <v:imagedata r:id="rId9" o:title=""/>
                </v:shape>
                <o:OLEObject Type="Embed" ProgID="Package" ShapeID="_x0000_i1027" DrawAspect="Icon" ObjectID="_1755182523" r:id="rId10"/>
              </w:object>
            </w:r>
            <w:r w:rsidR="0078783B">
              <w:t xml:space="preserve"> </w:t>
            </w:r>
            <w:r w:rsidR="0078783B">
              <w:object w:dxaOrig="1536" w:dyaOrig="992" w14:anchorId="393655D1">
                <v:shape id="_x0000_i1028" type="#_x0000_t75" style="width:77pt;height:49.4pt" o:ole="">
                  <v:imagedata r:id="rId11" o:title=""/>
                </v:shape>
                <o:OLEObject Type="Embed" ProgID="Package" ShapeID="_x0000_i1028" DrawAspect="Icon" ObjectID="_1755182524" r:id="rId12"/>
              </w:object>
            </w:r>
            <w:r w:rsidR="0078783B">
              <w:object w:dxaOrig="1536" w:dyaOrig="992" w14:anchorId="74870831">
                <v:shape id="_x0000_i1029" type="#_x0000_t75" style="width:77pt;height:49.4pt" o:ole="">
                  <v:imagedata r:id="rId13" o:title=""/>
                </v:shape>
                <o:OLEObject Type="Embed" ProgID="Package" ShapeID="_x0000_i1029" DrawAspect="Icon" ObjectID="_1755182525" r:id="rId14"/>
              </w:object>
            </w:r>
            <w:r w:rsidR="0078783B">
              <w:object w:dxaOrig="1536" w:dyaOrig="992" w14:anchorId="7B5234C3">
                <v:shape id="_x0000_i1030" type="#_x0000_t75" style="width:77pt;height:49.4pt" o:ole="">
                  <v:imagedata r:id="rId15" o:title=""/>
                </v:shape>
                <o:OLEObject Type="Embed" ProgID="Package" ShapeID="_x0000_i1030" DrawAspect="Icon" ObjectID="_1755182526" r:id="rId16"/>
              </w:object>
            </w:r>
            <w:r w:rsidR="0078783B">
              <w:object w:dxaOrig="1536" w:dyaOrig="992" w14:anchorId="1BBF0B83">
                <v:shape id="_x0000_i1031" type="#_x0000_t75" style="width:77pt;height:49.4pt" o:ole="">
                  <v:imagedata r:id="rId17" o:title=""/>
                </v:shape>
                <o:OLEObject Type="Embed" ProgID="Package" ShapeID="_x0000_i1031" DrawAspect="Icon" ObjectID="_1755182527" r:id="rId18"/>
              </w:object>
            </w:r>
          </w:p>
          <w:p w14:paraId="5198A8E1" w14:textId="1797BC1E" w:rsidR="00390E75" w:rsidRDefault="00390E75" w:rsidP="00390E75">
            <w:pPr>
              <w:rPr>
                <w:color w:val="00B050"/>
              </w:rPr>
            </w:pPr>
            <w:r w:rsidRPr="00390E75">
              <w:rPr>
                <w:color w:val="00B050"/>
              </w:rPr>
              <w:t xml:space="preserve">+ </w:t>
            </w:r>
            <w:r w:rsidRPr="0054415C">
              <w:rPr>
                <w:color w:val="00B050"/>
              </w:rPr>
              <w:t xml:space="preserve">Flashcards E </w:t>
            </w:r>
            <w:proofErr w:type="spellStart"/>
            <w:r w:rsidRPr="0054415C">
              <w:rPr>
                <w:color w:val="00B050"/>
              </w:rPr>
              <w:t>english</w:t>
            </w:r>
            <w:proofErr w:type="spellEnd"/>
            <w:r w:rsidRPr="0054415C">
              <w:rPr>
                <w:color w:val="00B050"/>
              </w:rPr>
              <w:t xml:space="preserve"> </w:t>
            </w:r>
            <w:proofErr w:type="spellStart"/>
            <w:r w:rsidRPr="0054415C">
              <w:rPr>
                <w:color w:val="00B050"/>
              </w:rPr>
              <w:t>speaking</w:t>
            </w:r>
            <w:proofErr w:type="spellEnd"/>
            <w:r w:rsidRPr="0054415C">
              <w:rPr>
                <w:color w:val="00B050"/>
              </w:rPr>
              <w:t xml:space="preserve"> countries</w:t>
            </w:r>
          </w:p>
          <w:p w14:paraId="14C4135A" w14:textId="6893A8DC" w:rsidR="0078783B" w:rsidRPr="0054415C" w:rsidRDefault="0078783B" w:rsidP="00E845A2">
            <w:pPr>
              <w:rPr>
                <w:color w:val="00B050"/>
              </w:rPr>
            </w:pPr>
          </w:p>
        </w:tc>
      </w:tr>
      <w:tr w:rsidR="0054415C" w14:paraId="546B46D6" w14:textId="77777777" w:rsidTr="0054415C">
        <w:trPr>
          <w:trHeight w:val="1208"/>
        </w:trPr>
        <w:tc>
          <w:tcPr>
            <w:tcW w:w="1685" w:type="dxa"/>
            <w:vMerge/>
          </w:tcPr>
          <w:p w14:paraId="57C7361B" w14:textId="77777777" w:rsidR="0054415C" w:rsidRDefault="0054415C" w:rsidP="00F526A2">
            <w:pPr>
              <w:pStyle w:val="Paragraphedeliste"/>
              <w:ind w:left="0"/>
            </w:pPr>
          </w:p>
        </w:tc>
        <w:tc>
          <w:tcPr>
            <w:tcW w:w="2977" w:type="dxa"/>
            <w:vMerge/>
          </w:tcPr>
          <w:p w14:paraId="10739EA0" w14:textId="77777777" w:rsidR="0054415C" w:rsidRPr="0054415C" w:rsidRDefault="0054415C" w:rsidP="00F526A2">
            <w:pPr>
              <w:pStyle w:val="Paragraphedeliste"/>
              <w:ind w:left="0"/>
              <w:rPr>
                <w:u w:val="single"/>
              </w:rPr>
            </w:pPr>
          </w:p>
        </w:tc>
        <w:tc>
          <w:tcPr>
            <w:tcW w:w="4400" w:type="dxa"/>
          </w:tcPr>
          <w:p w14:paraId="6DE839C9" w14:textId="0C459347" w:rsidR="0054415C" w:rsidRDefault="0054415C" w:rsidP="0054415C">
            <w:pPr>
              <w:rPr>
                <w:i/>
                <w:iCs/>
                <w:color w:val="0070C0"/>
              </w:rPr>
            </w:pPr>
            <w:r w:rsidRPr="0054415C">
              <w:rPr>
                <w:color w:val="0070C0"/>
              </w:rPr>
              <w:t xml:space="preserve">- </w:t>
            </w:r>
            <w:proofErr w:type="spellStart"/>
            <w:r w:rsidRPr="008E29EB">
              <w:rPr>
                <w:i/>
                <w:iCs/>
                <w:color w:val="0070C0"/>
              </w:rPr>
              <w:t>Listen</w:t>
            </w:r>
            <w:proofErr w:type="spellEnd"/>
            <w:r w:rsidRPr="008E29EB">
              <w:rPr>
                <w:i/>
                <w:iCs/>
                <w:color w:val="0070C0"/>
              </w:rPr>
              <w:t xml:space="preserve"> and </w:t>
            </w:r>
            <w:proofErr w:type="spellStart"/>
            <w:r w:rsidRPr="008E29EB">
              <w:rPr>
                <w:i/>
                <w:iCs/>
                <w:color w:val="0070C0"/>
              </w:rPr>
              <w:t>raise</w:t>
            </w:r>
            <w:proofErr w:type="spellEnd"/>
            <w:r w:rsidRPr="008E29EB">
              <w:rPr>
                <w:i/>
                <w:iCs/>
                <w:color w:val="0070C0"/>
              </w:rPr>
              <w:t xml:space="preserve"> </w:t>
            </w:r>
            <w:proofErr w:type="spellStart"/>
            <w:r w:rsidRPr="008E29EB">
              <w:rPr>
                <w:i/>
                <w:iCs/>
                <w:color w:val="0070C0"/>
              </w:rPr>
              <w:t>your</w:t>
            </w:r>
            <w:proofErr w:type="spellEnd"/>
            <w:r w:rsidRPr="008E29EB">
              <w:rPr>
                <w:i/>
                <w:iCs/>
                <w:color w:val="0070C0"/>
              </w:rPr>
              <w:t xml:space="preserve"> </w:t>
            </w:r>
            <w:proofErr w:type="spellStart"/>
            <w:r w:rsidRPr="008E29EB">
              <w:rPr>
                <w:i/>
                <w:iCs/>
                <w:color w:val="0070C0"/>
              </w:rPr>
              <w:t>card</w:t>
            </w:r>
            <w:proofErr w:type="spellEnd"/>
            <w:r>
              <w:rPr>
                <w:i/>
                <w:iCs/>
                <w:color w:val="0070C0"/>
              </w:rPr>
              <w:t>.</w:t>
            </w:r>
            <w:r>
              <w:t xml:space="preserve"> (L’E énonce les noms de pays</w:t>
            </w:r>
            <w:r w:rsidR="005E6C1E">
              <w:t xml:space="preserve"> et les é lèvent les cartes correspondantes</w:t>
            </w:r>
            <w:r>
              <w:t>.)</w:t>
            </w:r>
          </w:p>
          <w:p w14:paraId="21200A5C" w14:textId="4C5D5DF9" w:rsidR="0054415C" w:rsidRDefault="0054415C" w:rsidP="00290C37">
            <w:r>
              <w:rPr>
                <w:i/>
                <w:iCs/>
                <w:color w:val="0070C0"/>
              </w:rPr>
              <w:t xml:space="preserve">- </w:t>
            </w:r>
            <w:proofErr w:type="spellStart"/>
            <w:r>
              <w:rPr>
                <w:i/>
                <w:iCs/>
                <w:color w:val="0070C0"/>
              </w:rPr>
              <w:t>Listen</w:t>
            </w:r>
            <w:proofErr w:type="spellEnd"/>
            <w:r>
              <w:rPr>
                <w:i/>
                <w:iCs/>
                <w:color w:val="0070C0"/>
              </w:rPr>
              <w:t xml:space="preserve"> and </w:t>
            </w:r>
            <w:proofErr w:type="spellStart"/>
            <w:r>
              <w:rPr>
                <w:i/>
                <w:iCs/>
                <w:color w:val="0070C0"/>
              </w:rPr>
              <w:t>repeat</w:t>
            </w:r>
            <w:proofErr w:type="spellEnd"/>
            <w:r>
              <w:rPr>
                <w:i/>
                <w:iCs/>
                <w:color w:val="0070C0"/>
              </w:rPr>
              <w:t>.</w:t>
            </w:r>
            <w:r w:rsidRPr="00E845A2">
              <w:rPr>
                <w:color w:val="0070C0"/>
              </w:rPr>
              <w:t xml:space="preserve"> </w:t>
            </w:r>
            <w:r>
              <w:rPr>
                <w:i/>
                <w:iCs/>
                <w:color w:val="0070C0"/>
              </w:rPr>
              <w:t xml:space="preserve">: </w:t>
            </w:r>
            <w:proofErr w:type="spellStart"/>
            <w:r>
              <w:rPr>
                <w:i/>
                <w:iCs/>
                <w:color w:val="0070C0"/>
              </w:rPr>
              <w:t>It’s</w:t>
            </w:r>
            <w:proofErr w:type="spellEnd"/>
            <w:r>
              <w:rPr>
                <w:i/>
                <w:iCs/>
                <w:color w:val="0070C0"/>
              </w:rPr>
              <w:t xml:space="preserve"> Canada… </w:t>
            </w:r>
            <w:r w:rsidR="00290C37">
              <w:rPr>
                <w:i/>
                <w:iCs/>
                <w:color w:val="0070C0"/>
              </w:rPr>
              <w:t xml:space="preserve"> </w:t>
            </w:r>
            <w:r w:rsidR="00290C37">
              <w:t>(</w:t>
            </w:r>
            <w:r>
              <w:t>L’E énonce les noms de pays et montre les pays.)</w:t>
            </w:r>
          </w:p>
          <w:p w14:paraId="34EB0847" w14:textId="306A9DF8" w:rsidR="00290C37" w:rsidRPr="00290C37" w:rsidRDefault="00290C37" w:rsidP="00290C37">
            <w:pPr>
              <w:rPr>
                <w:i/>
                <w:iCs/>
                <w:color w:val="0070C0"/>
              </w:rPr>
            </w:pPr>
            <w:r w:rsidRPr="00290C37">
              <w:rPr>
                <w:i/>
                <w:iCs/>
                <w:color w:val="0070C0"/>
              </w:rPr>
              <w:t xml:space="preserve">- </w:t>
            </w:r>
            <w:proofErr w:type="spellStart"/>
            <w:r w:rsidRPr="00290C37">
              <w:rPr>
                <w:i/>
                <w:iCs/>
                <w:color w:val="0070C0"/>
              </w:rPr>
              <w:t>Listen</w:t>
            </w:r>
            <w:proofErr w:type="spellEnd"/>
            <w:r w:rsidRPr="00290C37">
              <w:rPr>
                <w:i/>
                <w:iCs/>
                <w:color w:val="0070C0"/>
              </w:rPr>
              <w:t xml:space="preserve"> and put in </w:t>
            </w:r>
            <w:proofErr w:type="spellStart"/>
            <w:r w:rsidRPr="00290C37">
              <w:rPr>
                <w:i/>
                <w:iCs/>
                <w:color w:val="0070C0"/>
              </w:rPr>
              <w:t>order</w:t>
            </w:r>
            <w:proofErr w:type="spellEnd"/>
            <w:r w:rsidRPr="00290C37">
              <w:rPr>
                <w:i/>
                <w:iCs/>
                <w:color w:val="0070C0"/>
              </w:rPr>
              <w:t>.</w:t>
            </w:r>
            <w:r w:rsidRPr="00290C37">
              <w:rPr>
                <w:color w:val="0070C0"/>
              </w:rPr>
              <w:t xml:space="preserve"> </w:t>
            </w:r>
            <w:r>
              <w:t>(L’E énonce les pays et les é mettent les cartes dans l’ordre énoncé.)</w:t>
            </w:r>
          </w:p>
          <w:p w14:paraId="653A1DEC" w14:textId="5B7EDEBB" w:rsidR="0054415C" w:rsidRDefault="0054415C" w:rsidP="0054415C">
            <w:pPr>
              <w:pStyle w:val="Paragraphedeliste"/>
              <w:numPr>
                <w:ilvl w:val="0"/>
                <w:numId w:val="4"/>
              </w:numPr>
            </w:pPr>
            <w:r>
              <w:t>Un é prend le rôle de l’E.</w:t>
            </w:r>
          </w:p>
          <w:p w14:paraId="2D33919D" w14:textId="493706D9" w:rsidR="00EC0079" w:rsidRDefault="00EC0079" w:rsidP="0054415C">
            <w:pPr>
              <w:pStyle w:val="Paragraphedeliste"/>
              <w:numPr>
                <w:ilvl w:val="0"/>
                <w:numId w:val="4"/>
              </w:numPr>
            </w:pPr>
            <w:r>
              <w:lastRenderedPageBreak/>
              <w:t>Même activité en groupe avec un leader é dans chaque groupe.</w:t>
            </w:r>
          </w:p>
          <w:p w14:paraId="3E991A6B" w14:textId="77777777" w:rsidR="0054415C" w:rsidRPr="0054415C" w:rsidRDefault="0054415C" w:rsidP="0054415C">
            <w:pPr>
              <w:rPr>
                <w:color w:val="0070C0"/>
              </w:rPr>
            </w:pPr>
          </w:p>
        </w:tc>
        <w:tc>
          <w:tcPr>
            <w:tcW w:w="4400" w:type="dxa"/>
          </w:tcPr>
          <w:p w14:paraId="1B6BC0E6" w14:textId="77777777" w:rsidR="00390E75" w:rsidRDefault="00390E75" w:rsidP="00E845A2">
            <w:pPr>
              <w:rPr>
                <w:color w:val="00B050"/>
              </w:rPr>
            </w:pPr>
          </w:p>
          <w:p w14:paraId="524AE84A" w14:textId="77777777" w:rsidR="00390E75" w:rsidRDefault="00390E75" w:rsidP="00E845A2">
            <w:pPr>
              <w:rPr>
                <w:color w:val="00B050"/>
              </w:rPr>
            </w:pPr>
          </w:p>
          <w:p w14:paraId="046D2D8B" w14:textId="77777777" w:rsidR="00390E75" w:rsidRDefault="00390E75" w:rsidP="00E845A2">
            <w:pPr>
              <w:rPr>
                <w:color w:val="00B050"/>
              </w:rPr>
            </w:pPr>
          </w:p>
          <w:p w14:paraId="129760DA" w14:textId="1EBE4516" w:rsidR="0054415C" w:rsidRPr="0054415C" w:rsidRDefault="0054415C" w:rsidP="00E845A2">
            <w:pPr>
              <w:rPr>
                <w:color w:val="00B050"/>
              </w:rPr>
            </w:pPr>
            <w:r w:rsidRPr="0054415C">
              <w:rPr>
                <w:color w:val="00B050"/>
              </w:rPr>
              <w:t>Mini flashcards</w:t>
            </w:r>
            <w:r w:rsidR="00F30647">
              <w:rPr>
                <w:color w:val="00B050"/>
              </w:rPr>
              <w:t xml:space="preserve"> pays</w:t>
            </w:r>
            <w:r w:rsidRPr="0054415C">
              <w:rPr>
                <w:color w:val="00B050"/>
              </w:rPr>
              <w:t xml:space="preserve"> é</w:t>
            </w:r>
          </w:p>
        </w:tc>
      </w:tr>
      <w:tr w:rsidR="0054415C" w14:paraId="5B4F0A44" w14:textId="77777777" w:rsidTr="00C2188A">
        <w:trPr>
          <w:trHeight w:val="1207"/>
        </w:trPr>
        <w:tc>
          <w:tcPr>
            <w:tcW w:w="1685" w:type="dxa"/>
            <w:vMerge/>
          </w:tcPr>
          <w:p w14:paraId="59A72841" w14:textId="77777777" w:rsidR="0054415C" w:rsidRDefault="0054415C" w:rsidP="00F526A2">
            <w:pPr>
              <w:pStyle w:val="Paragraphedeliste"/>
              <w:ind w:left="0"/>
            </w:pPr>
          </w:p>
        </w:tc>
        <w:tc>
          <w:tcPr>
            <w:tcW w:w="2977" w:type="dxa"/>
            <w:vMerge/>
          </w:tcPr>
          <w:p w14:paraId="7CC02BD0" w14:textId="77777777" w:rsidR="0054415C" w:rsidRPr="0054415C" w:rsidRDefault="0054415C" w:rsidP="00F526A2">
            <w:pPr>
              <w:pStyle w:val="Paragraphedeliste"/>
              <w:ind w:left="0"/>
              <w:rPr>
                <w:u w:val="single"/>
              </w:rPr>
            </w:pPr>
          </w:p>
        </w:tc>
        <w:tc>
          <w:tcPr>
            <w:tcW w:w="4400" w:type="dxa"/>
          </w:tcPr>
          <w:p w14:paraId="3BDA25B1" w14:textId="0598AEE2" w:rsidR="0054415C" w:rsidRPr="00401B4A" w:rsidRDefault="0054415C" w:rsidP="0054415C">
            <w:pPr>
              <w:rPr>
                <w:i/>
                <w:iCs/>
                <w:color w:val="0070C0"/>
              </w:rPr>
            </w:pPr>
            <w:proofErr w:type="spellStart"/>
            <w:r w:rsidRPr="00401B4A">
              <w:rPr>
                <w:i/>
                <w:iCs/>
                <w:color w:val="0070C0"/>
              </w:rPr>
              <w:t>Listen</w:t>
            </w:r>
            <w:proofErr w:type="spellEnd"/>
            <w:r w:rsidRPr="00401B4A">
              <w:rPr>
                <w:i/>
                <w:iCs/>
                <w:color w:val="0070C0"/>
              </w:rPr>
              <w:t xml:space="preserve"> and </w:t>
            </w:r>
            <w:proofErr w:type="spellStart"/>
            <w:r w:rsidR="00DA1F11">
              <w:rPr>
                <w:i/>
                <w:iCs/>
                <w:color w:val="0070C0"/>
              </w:rPr>
              <w:t>colour</w:t>
            </w:r>
            <w:proofErr w:type="spellEnd"/>
            <w:r w:rsidR="00DA1F11">
              <w:rPr>
                <w:i/>
                <w:iCs/>
                <w:color w:val="0070C0"/>
              </w:rPr>
              <w:t xml:space="preserve"> the right </w:t>
            </w:r>
            <w:proofErr w:type="spellStart"/>
            <w:r w:rsidR="005C216D">
              <w:rPr>
                <w:i/>
                <w:iCs/>
                <w:color w:val="0070C0"/>
              </w:rPr>
              <w:t>answer</w:t>
            </w:r>
            <w:proofErr w:type="spellEnd"/>
            <w:r w:rsidR="00401B4A" w:rsidRPr="00401B4A">
              <w:rPr>
                <w:i/>
                <w:iCs/>
                <w:color w:val="0070C0"/>
              </w:rPr>
              <w:t>.</w:t>
            </w:r>
          </w:p>
          <w:p w14:paraId="48AF783B" w14:textId="37EEB834" w:rsidR="00401B4A" w:rsidRDefault="00401B4A" w:rsidP="0054415C">
            <w:r>
              <w:t>(L’E répète 3 fois chaque nom de pays.)</w:t>
            </w:r>
          </w:p>
          <w:p w14:paraId="735DC179" w14:textId="77777777" w:rsidR="0054415C" w:rsidRPr="0054415C" w:rsidRDefault="0054415C" w:rsidP="0054415C">
            <w:pPr>
              <w:rPr>
                <w:color w:val="0070C0"/>
              </w:rPr>
            </w:pPr>
          </w:p>
        </w:tc>
        <w:tc>
          <w:tcPr>
            <w:tcW w:w="4400" w:type="dxa"/>
          </w:tcPr>
          <w:p w14:paraId="0FF7D2F9" w14:textId="77777777" w:rsidR="00390E75" w:rsidRDefault="004D770A" w:rsidP="00390E75">
            <w:pPr>
              <w:rPr>
                <w:color w:val="00B050"/>
              </w:rPr>
            </w:pPr>
            <w:r>
              <w:object w:dxaOrig="1536" w:dyaOrig="992" w14:anchorId="6223C0C0">
                <v:shape id="_x0000_i1032" type="#_x0000_t75" style="width:77pt;height:49.4pt" o:ole="">
                  <v:imagedata r:id="rId19" o:title=""/>
                </v:shape>
                <o:OLEObject Type="Embed" ProgID="Package" ShapeID="_x0000_i1032" DrawAspect="Icon" ObjectID="_1755182528" r:id="rId20"/>
              </w:object>
            </w:r>
            <w:r>
              <w:object w:dxaOrig="1536" w:dyaOrig="992" w14:anchorId="10A67B8B">
                <v:shape id="_x0000_i1033" type="#_x0000_t75" style="width:77pt;height:49.4pt" o:ole="">
                  <v:imagedata r:id="rId21" o:title=""/>
                </v:shape>
                <o:OLEObject Type="Embed" ProgID="Package" ShapeID="_x0000_i1033" DrawAspect="Icon" ObjectID="_1755182529" r:id="rId22"/>
              </w:object>
            </w:r>
            <w:r>
              <w:object w:dxaOrig="1536" w:dyaOrig="992" w14:anchorId="5DDE30C0">
                <v:shape id="_x0000_i1034" type="#_x0000_t75" style="width:77pt;height:49.4pt" o:ole="">
                  <v:imagedata r:id="rId23" o:title=""/>
                </v:shape>
                <o:OLEObject Type="Embed" ProgID="Package" ShapeID="_x0000_i1034" DrawAspect="Icon" ObjectID="_1755182530" r:id="rId24"/>
              </w:object>
            </w:r>
            <w:r>
              <w:t xml:space="preserve"> </w:t>
            </w:r>
            <w:r>
              <w:object w:dxaOrig="1536" w:dyaOrig="992" w14:anchorId="69B44F2F">
                <v:shape id="_x0000_i1035" type="#_x0000_t75" style="width:77pt;height:49.4pt" o:ole="">
                  <v:imagedata r:id="rId25" o:title=""/>
                </v:shape>
                <o:OLEObject Type="Embed" ProgID="Package" ShapeID="_x0000_i1035" DrawAspect="Icon" ObjectID="_1755182531" r:id="rId26"/>
              </w:object>
            </w:r>
            <w:r>
              <w:object w:dxaOrig="1536" w:dyaOrig="992" w14:anchorId="454E9A76">
                <v:shape id="_x0000_i1036" type="#_x0000_t75" style="width:77pt;height:49.4pt" o:ole="">
                  <v:imagedata r:id="rId27" o:title=""/>
                </v:shape>
                <o:OLEObject Type="Embed" ProgID="Package" ShapeID="_x0000_i1036" DrawAspect="Icon" ObjectID="_1755182532" r:id="rId28"/>
              </w:object>
            </w:r>
            <w:r>
              <w:t xml:space="preserve"> </w:t>
            </w:r>
            <w:r>
              <w:object w:dxaOrig="1536" w:dyaOrig="992" w14:anchorId="6ADC03B1">
                <v:shape id="_x0000_i1037" type="#_x0000_t75" style="width:77pt;height:49.4pt" o:ole="">
                  <v:imagedata r:id="rId29" o:title=""/>
                </v:shape>
                <o:OLEObject Type="Embed" ProgID="Package" ShapeID="_x0000_i1037" DrawAspect="Icon" ObjectID="_1755182533" r:id="rId30"/>
              </w:object>
            </w:r>
            <w:r>
              <w:t xml:space="preserve"> </w:t>
            </w:r>
            <w:r>
              <w:object w:dxaOrig="1536" w:dyaOrig="992" w14:anchorId="52F28085">
                <v:shape id="_x0000_i1038" type="#_x0000_t75" style="width:77pt;height:49.4pt" o:ole="">
                  <v:imagedata r:id="rId31" o:title=""/>
                </v:shape>
                <o:OLEObject Type="Embed" ProgID="Package" ShapeID="_x0000_i1038" DrawAspect="Icon" ObjectID="_1755182534" r:id="rId32"/>
              </w:object>
            </w:r>
            <w:r w:rsidR="00390E75" w:rsidRPr="0054415C">
              <w:rPr>
                <w:color w:val="00B050"/>
              </w:rPr>
              <w:t xml:space="preserve"> </w:t>
            </w:r>
          </w:p>
          <w:p w14:paraId="50884DB3" w14:textId="5F87D2D7" w:rsidR="00390E75" w:rsidRDefault="00390E75" w:rsidP="00390E75">
            <w:pPr>
              <w:rPr>
                <w:color w:val="00B050"/>
              </w:rPr>
            </w:pPr>
            <w:r>
              <w:rPr>
                <w:color w:val="00B050"/>
              </w:rPr>
              <w:t xml:space="preserve">+ </w:t>
            </w:r>
            <w:r w:rsidRPr="0054415C">
              <w:rPr>
                <w:color w:val="00B050"/>
              </w:rPr>
              <w:t>Ex de discrimination auditive</w:t>
            </w:r>
          </w:p>
          <w:p w14:paraId="6ED422FC" w14:textId="18199C6E" w:rsidR="004D770A" w:rsidRPr="0054415C" w:rsidRDefault="004D770A" w:rsidP="00E845A2">
            <w:pPr>
              <w:rPr>
                <w:color w:val="00B050"/>
              </w:rPr>
            </w:pPr>
          </w:p>
        </w:tc>
      </w:tr>
    </w:tbl>
    <w:p w14:paraId="31A65FF4" w14:textId="6681BB07" w:rsidR="00EC0079" w:rsidRDefault="00EC0079" w:rsidP="00F526A2">
      <w:pPr>
        <w:pStyle w:val="Paragraphedeliste"/>
      </w:pPr>
    </w:p>
    <w:p w14:paraId="19F0E365" w14:textId="49506A17" w:rsidR="002D3D3A" w:rsidRDefault="002D3D3A" w:rsidP="00F526A2">
      <w:pPr>
        <w:pStyle w:val="Paragraphedeliste"/>
      </w:pPr>
    </w:p>
    <w:p w14:paraId="2D02CA60" w14:textId="77777777" w:rsidR="002D3D3A" w:rsidRDefault="002D3D3A" w:rsidP="00F526A2">
      <w:pPr>
        <w:pStyle w:val="Paragraphedeliste"/>
      </w:pPr>
    </w:p>
    <w:p w14:paraId="3AE62BC8" w14:textId="2108D972" w:rsidR="00394A0F" w:rsidRDefault="00EC0079" w:rsidP="00F526A2">
      <w:pPr>
        <w:pStyle w:val="Paragraphedeliste"/>
        <w:rPr>
          <w:sz w:val="28"/>
          <w:szCs w:val="28"/>
        </w:rPr>
      </w:pPr>
      <w:r w:rsidRPr="00CD1DCA">
        <w:rPr>
          <w:b/>
          <w:bCs/>
          <w:sz w:val="28"/>
          <w:szCs w:val="28"/>
          <w:u w:val="single"/>
        </w:rPr>
        <w:t>Au fil de la journée</w:t>
      </w:r>
      <w:r w:rsidRPr="00CD1DCA">
        <w:rPr>
          <w:b/>
          <w:bCs/>
          <w:sz w:val="28"/>
          <w:szCs w:val="28"/>
        </w:rPr>
        <w:t xml:space="preserve"> : </w:t>
      </w:r>
      <w:r w:rsidRPr="00CD1DCA">
        <w:rPr>
          <w:sz w:val="28"/>
          <w:szCs w:val="28"/>
        </w:rPr>
        <w:t xml:space="preserve">Activité d’écoute entre 2 activités : English </w:t>
      </w:r>
      <w:proofErr w:type="spellStart"/>
      <w:r w:rsidRPr="00CD1DCA">
        <w:rPr>
          <w:sz w:val="28"/>
          <w:szCs w:val="28"/>
        </w:rPr>
        <w:t>speaking</w:t>
      </w:r>
      <w:proofErr w:type="spellEnd"/>
      <w:r w:rsidRPr="00CD1DCA">
        <w:rPr>
          <w:sz w:val="28"/>
          <w:szCs w:val="28"/>
        </w:rPr>
        <w:t xml:space="preserve"> countries’ anthems (Situer sur un planisphère.)</w:t>
      </w:r>
    </w:p>
    <w:p w14:paraId="6B8AA9E0" w14:textId="77777777" w:rsidR="00CD1DCA" w:rsidRPr="00CD1DCA" w:rsidRDefault="00CD1DCA" w:rsidP="00F526A2">
      <w:pPr>
        <w:pStyle w:val="Paragraphedeliste"/>
        <w:rPr>
          <w:sz w:val="28"/>
          <w:szCs w:val="28"/>
        </w:rPr>
      </w:pPr>
    </w:p>
    <w:p w14:paraId="21F3CCE9" w14:textId="77777777" w:rsidR="00CD1DCA" w:rsidRDefault="00CD1DCA" w:rsidP="00F526A2">
      <w:pPr>
        <w:pStyle w:val="Paragraphedeliste"/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187"/>
        <w:gridCol w:w="5563"/>
        <w:gridCol w:w="4232"/>
      </w:tblGrid>
      <w:tr w:rsidR="00BB3284" w14:paraId="5880371A" w14:textId="77777777" w:rsidTr="00706EE0">
        <w:tc>
          <w:tcPr>
            <w:tcW w:w="4900" w:type="dxa"/>
          </w:tcPr>
          <w:p w14:paraId="49C2CCE0" w14:textId="77777777" w:rsidR="001B4F68" w:rsidRDefault="001B4F68" w:rsidP="00706EE0">
            <w:pPr>
              <w:pStyle w:val="Paragraphedeliste"/>
              <w:ind w:left="0"/>
              <w:jc w:val="center"/>
            </w:pPr>
          </w:p>
          <w:p w14:paraId="788955C9" w14:textId="5E7B7037" w:rsidR="00706EE0" w:rsidRDefault="00CB0F51" w:rsidP="00706EE0">
            <w:pPr>
              <w:pStyle w:val="Paragraphedeliste"/>
              <w:ind w:left="0"/>
              <w:jc w:val="center"/>
            </w:pPr>
            <w:r>
              <w:t>UK</w:t>
            </w:r>
          </w:p>
        </w:tc>
        <w:tc>
          <w:tcPr>
            <w:tcW w:w="4901" w:type="dxa"/>
          </w:tcPr>
          <w:p w14:paraId="63295B4D" w14:textId="77777777" w:rsidR="00812D2A" w:rsidRDefault="00812D2A" w:rsidP="00706EE0">
            <w:pPr>
              <w:pStyle w:val="Paragraphedeliste"/>
              <w:jc w:val="center"/>
            </w:pPr>
          </w:p>
          <w:p w14:paraId="5E2CFB85" w14:textId="48B164F6" w:rsidR="00812D2A" w:rsidRDefault="001B4F68" w:rsidP="00706EE0">
            <w:pPr>
              <w:pStyle w:val="Paragraphedeliste"/>
              <w:jc w:val="center"/>
            </w:pPr>
            <w:proofErr w:type="spellStart"/>
            <w:r>
              <w:t>God</w:t>
            </w:r>
            <w:proofErr w:type="spellEnd"/>
            <w:r>
              <w:t xml:space="preserve"> </w:t>
            </w:r>
            <w:proofErr w:type="spellStart"/>
            <w:r>
              <w:t>save</w:t>
            </w:r>
            <w:proofErr w:type="spellEnd"/>
            <w:r>
              <w:t xml:space="preserve"> the </w:t>
            </w:r>
            <w:proofErr w:type="spellStart"/>
            <w:r>
              <w:t>queen</w:t>
            </w:r>
            <w:proofErr w:type="spellEnd"/>
          </w:p>
          <w:p w14:paraId="6C177853" w14:textId="352A3F76" w:rsidR="00706EE0" w:rsidRDefault="00466675" w:rsidP="00706EE0">
            <w:pPr>
              <w:pStyle w:val="Paragraphedeliste"/>
              <w:jc w:val="center"/>
            </w:pPr>
            <w:hyperlink r:id="rId33" w:anchor="/v/64f18f6740dba" w:history="1">
              <w:r w:rsidR="00CD1DCA" w:rsidRPr="00123FE8">
                <w:rPr>
                  <w:rStyle w:val="Lienhypertexte"/>
                </w:rPr>
                <w:t>https://ladigitale.dev/digiview/#/v/64f18f6740dba</w:t>
              </w:r>
            </w:hyperlink>
          </w:p>
          <w:p w14:paraId="63A1169E" w14:textId="77777777" w:rsidR="00CD1DCA" w:rsidRDefault="00CD1DCA" w:rsidP="00706EE0">
            <w:pPr>
              <w:pStyle w:val="Paragraphedeliste"/>
              <w:jc w:val="center"/>
            </w:pPr>
          </w:p>
          <w:p w14:paraId="47ACFE59" w14:textId="77777777" w:rsidR="00706EE0" w:rsidRDefault="00706EE0" w:rsidP="00706EE0">
            <w:pPr>
              <w:pStyle w:val="Paragraphedeliste"/>
              <w:ind w:left="0"/>
              <w:jc w:val="center"/>
            </w:pPr>
          </w:p>
        </w:tc>
        <w:tc>
          <w:tcPr>
            <w:tcW w:w="4901" w:type="dxa"/>
          </w:tcPr>
          <w:p w14:paraId="52A67FC3" w14:textId="3029C3A6" w:rsidR="00706EE0" w:rsidRDefault="00A8342F" w:rsidP="00F526A2">
            <w:pPr>
              <w:pStyle w:val="Paragraphedeliste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D438707" wp14:editId="1E73511A">
                  <wp:simplePos x="0" y="0"/>
                  <wp:positionH relativeFrom="column">
                    <wp:posOffset>1046433</wp:posOffset>
                  </wp:positionH>
                  <wp:positionV relativeFrom="paragraph">
                    <wp:posOffset>2540</wp:posOffset>
                  </wp:positionV>
                  <wp:extent cx="655093" cy="655093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55093" cy="65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3284" w14:paraId="51491FC3" w14:textId="77777777" w:rsidTr="00706EE0">
        <w:tc>
          <w:tcPr>
            <w:tcW w:w="4900" w:type="dxa"/>
          </w:tcPr>
          <w:p w14:paraId="03126B07" w14:textId="77777777" w:rsidR="001B4F68" w:rsidRDefault="001B4F68" w:rsidP="00706EE0">
            <w:pPr>
              <w:pStyle w:val="Paragraphedeliste"/>
              <w:ind w:left="0"/>
              <w:jc w:val="center"/>
            </w:pPr>
          </w:p>
          <w:p w14:paraId="49CEC36D" w14:textId="279465CF" w:rsidR="00706EE0" w:rsidRDefault="00812D2A" w:rsidP="00706EE0">
            <w:pPr>
              <w:pStyle w:val="Paragraphedeliste"/>
              <w:ind w:left="0"/>
              <w:jc w:val="center"/>
            </w:pPr>
            <w:r>
              <w:t>USA</w:t>
            </w:r>
          </w:p>
        </w:tc>
        <w:tc>
          <w:tcPr>
            <w:tcW w:w="4901" w:type="dxa"/>
          </w:tcPr>
          <w:p w14:paraId="41C5E4D9" w14:textId="77777777" w:rsidR="001B4F68" w:rsidRDefault="001B4F68" w:rsidP="00706EE0">
            <w:pPr>
              <w:pStyle w:val="Paragraphedeliste"/>
              <w:ind w:left="0"/>
              <w:jc w:val="center"/>
            </w:pPr>
          </w:p>
          <w:p w14:paraId="0375416A" w14:textId="224E2E0D" w:rsidR="001B4F68" w:rsidRDefault="001B4F68" w:rsidP="00706EE0">
            <w:pPr>
              <w:pStyle w:val="Paragraphedeliste"/>
              <w:ind w:left="0"/>
              <w:jc w:val="center"/>
            </w:pPr>
            <w:r>
              <w:t>The Star-</w:t>
            </w:r>
            <w:proofErr w:type="spellStart"/>
            <w:r>
              <w:t>Spangled</w:t>
            </w:r>
            <w:proofErr w:type="spellEnd"/>
            <w:r>
              <w:t xml:space="preserve"> Banner</w:t>
            </w:r>
          </w:p>
          <w:p w14:paraId="5FF5DE8E" w14:textId="63FE965E" w:rsidR="00812D2A" w:rsidRDefault="00466675" w:rsidP="00706EE0">
            <w:pPr>
              <w:pStyle w:val="Paragraphedeliste"/>
              <w:ind w:left="0"/>
              <w:jc w:val="center"/>
            </w:pPr>
            <w:hyperlink r:id="rId35" w:anchor="/v/64f191741eb50" w:history="1">
              <w:r w:rsidR="00A8342F" w:rsidRPr="00123FE8">
                <w:rPr>
                  <w:rStyle w:val="Lienhypertexte"/>
                </w:rPr>
                <w:t>https://ladigitale.dev/digiview/#/v/64f191741eb50</w:t>
              </w:r>
            </w:hyperlink>
          </w:p>
          <w:p w14:paraId="1C2C046B" w14:textId="52B40A24" w:rsidR="00A8342F" w:rsidRDefault="00A8342F" w:rsidP="00706EE0">
            <w:pPr>
              <w:pStyle w:val="Paragraphedeliste"/>
              <w:ind w:left="0"/>
              <w:jc w:val="center"/>
            </w:pPr>
          </w:p>
        </w:tc>
        <w:tc>
          <w:tcPr>
            <w:tcW w:w="4901" w:type="dxa"/>
          </w:tcPr>
          <w:p w14:paraId="5FB22BD9" w14:textId="288A11B3" w:rsidR="00706EE0" w:rsidRDefault="00A8342F" w:rsidP="00F526A2">
            <w:pPr>
              <w:pStyle w:val="Paragraphedeliste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3D5BE71" wp14:editId="75F7F625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40005</wp:posOffset>
                  </wp:positionV>
                  <wp:extent cx="654685" cy="654685"/>
                  <wp:effectExtent l="0" t="0" r="0" b="0"/>
                  <wp:wrapTight wrapText="bothSides">
                    <wp:wrapPolygon edited="0">
                      <wp:start x="0" y="0"/>
                      <wp:lineTo x="0" y="20741"/>
                      <wp:lineTo x="20741" y="20741"/>
                      <wp:lineTo x="20741" y="0"/>
                      <wp:lineTo x="0" y="0"/>
                    </wp:wrapPolygon>
                  </wp:wrapTight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54685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3284" w14:paraId="4E5A6503" w14:textId="77777777" w:rsidTr="00706EE0">
        <w:tc>
          <w:tcPr>
            <w:tcW w:w="4900" w:type="dxa"/>
          </w:tcPr>
          <w:p w14:paraId="5154B0BD" w14:textId="77777777" w:rsidR="001B4F68" w:rsidRDefault="001B4F68" w:rsidP="00706EE0">
            <w:pPr>
              <w:pStyle w:val="Paragraphedeliste"/>
              <w:ind w:left="0"/>
              <w:jc w:val="center"/>
            </w:pPr>
          </w:p>
          <w:p w14:paraId="7D54664F" w14:textId="74A0A130" w:rsidR="00706EE0" w:rsidRDefault="001B4F68" w:rsidP="00706EE0">
            <w:pPr>
              <w:pStyle w:val="Paragraphedeliste"/>
              <w:ind w:left="0"/>
              <w:jc w:val="center"/>
            </w:pPr>
            <w:r>
              <w:t xml:space="preserve">South </w:t>
            </w:r>
            <w:proofErr w:type="spellStart"/>
            <w:r>
              <w:t>Africa</w:t>
            </w:r>
            <w:proofErr w:type="spellEnd"/>
          </w:p>
        </w:tc>
        <w:tc>
          <w:tcPr>
            <w:tcW w:w="4901" w:type="dxa"/>
          </w:tcPr>
          <w:p w14:paraId="5F80FA9D" w14:textId="77777777" w:rsidR="001B4F68" w:rsidRDefault="001B4F68" w:rsidP="00706EE0">
            <w:pPr>
              <w:pStyle w:val="Paragraphedeliste"/>
              <w:ind w:left="0"/>
              <w:jc w:val="center"/>
            </w:pPr>
          </w:p>
          <w:p w14:paraId="1937161A" w14:textId="0C72B4F2" w:rsidR="001B4F68" w:rsidRDefault="001B4F68" w:rsidP="00706EE0">
            <w:pPr>
              <w:pStyle w:val="Paragraphedeliste"/>
              <w:ind w:left="0"/>
              <w:jc w:val="center"/>
            </w:pPr>
            <w:proofErr w:type="spellStart"/>
            <w:r>
              <w:t>Nkosi</w:t>
            </w:r>
            <w:proofErr w:type="spellEnd"/>
            <w:r>
              <w:t xml:space="preserve"> </w:t>
            </w:r>
            <w:proofErr w:type="spellStart"/>
            <w:r>
              <w:t>Sikelel’iAfrika</w:t>
            </w:r>
            <w:proofErr w:type="spellEnd"/>
          </w:p>
          <w:p w14:paraId="79B2F676" w14:textId="06BE11DD" w:rsidR="001B4F68" w:rsidRDefault="00466675" w:rsidP="00706EE0">
            <w:pPr>
              <w:pStyle w:val="Paragraphedeliste"/>
              <w:ind w:left="0"/>
              <w:jc w:val="center"/>
            </w:pPr>
            <w:hyperlink r:id="rId37" w:anchor="/v/64f191f2eb974" w:history="1">
              <w:r w:rsidR="00A8342F" w:rsidRPr="00123FE8">
                <w:rPr>
                  <w:rStyle w:val="Lienhypertexte"/>
                </w:rPr>
                <w:t>https://ladigitale.dev/digiview/#/v/64f191f2eb974</w:t>
              </w:r>
            </w:hyperlink>
          </w:p>
          <w:p w14:paraId="29E5E92D" w14:textId="5E6F94F9" w:rsidR="00A8342F" w:rsidRDefault="00A8342F" w:rsidP="00706EE0">
            <w:pPr>
              <w:pStyle w:val="Paragraphedeliste"/>
              <w:ind w:left="0"/>
              <w:jc w:val="center"/>
            </w:pPr>
          </w:p>
        </w:tc>
        <w:tc>
          <w:tcPr>
            <w:tcW w:w="4901" w:type="dxa"/>
          </w:tcPr>
          <w:p w14:paraId="742F1C37" w14:textId="7FD83DEE" w:rsidR="00706EE0" w:rsidRDefault="00A8342F" w:rsidP="00F526A2">
            <w:pPr>
              <w:pStyle w:val="Paragraphedeliste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5CCDB29" wp14:editId="075CD7AC">
                  <wp:simplePos x="0" y="0"/>
                  <wp:positionH relativeFrom="column">
                    <wp:posOffset>1108710</wp:posOffset>
                  </wp:positionH>
                  <wp:positionV relativeFrom="paragraph">
                    <wp:posOffset>82550</wp:posOffset>
                  </wp:positionV>
                  <wp:extent cx="641350" cy="641350"/>
                  <wp:effectExtent l="0" t="0" r="6350" b="6350"/>
                  <wp:wrapTight wrapText="bothSides">
                    <wp:wrapPolygon edited="0">
                      <wp:start x="0" y="0"/>
                      <wp:lineTo x="0" y="21172"/>
                      <wp:lineTo x="21172" y="21172"/>
                      <wp:lineTo x="21172" y="0"/>
                      <wp:lineTo x="0" y="0"/>
                    </wp:wrapPolygon>
                  </wp:wrapTight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3284" w14:paraId="7B823BC0" w14:textId="77777777" w:rsidTr="00706EE0">
        <w:tc>
          <w:tcPr>
            <w:tcW w:w="4900" w:type="dxa"/>
          </w:tcPr>
          <w:p w14:paraId="65325B25" w14:textId="77777777" w:rsidR="008B1F18" w:rsidRDefault="008B1F18" w:rsidP="00706EE0">
            <w:pPr>
              <w:pStyle w:val="Paragraphedeliste"/>
              <w:ind w:left="0"/>
              <w:jc w:val="center"/>
            </w:pPr>
          </w:p>
          <w:p w14:paraId="7CE207D1" w14:textId="0102D858" w:rsidR="00706EE0" w:rsidRDefault="008B1F18" w:rsidP="00706EE0">
            <w:pPr>
              <w:pStyle w:val="Paragraphedeliste"/>
              <w:ind w:left="0"/>
              <w:jc w:val="center"/>
            </w:pPr>
            <w:r>
              <w:t>Canada</w:t>
            </w:r>
          </w:p>
        </w:tc>
        <w:tc>
          <w:tcPr>
            <w:tcW w:w="4901" w:type="dxa"/>
          </w:tcPr>
          <w:p w14:paraId="0BD4E286" w14:textId="77777777" w:rsidR="008B1F18" w:rsidRDefault="008B1F18" w:rsidP="00706EE0">
            <w:pPr>
              <w:pStyle w:val="Paragraphedeliste"/>
              <w:ind w:left="0"/>
              <w:jc w:val="center"/>
            </w:pPr>
          </w:p>
          <w:p w14:paraId="32D5E749" w14:textId="77777777" w:rsidR="00706EE0" w:rsidRDefault="008B1F18" w:rsidP="00706EE0">
            <w:pPr>
              <w:pStyle w:val="Paragraphedeliste"/>
              <w:ind w:left="0"/>
              <w:jc w:val="center"/>
            </w:pPr>
            <w:r>
              <w:t>Ô Canada</w:t>
            </w:r>
          </w:p>
          <w:p w14:paraId="4C595E35" w14:textId="5902D016" w:rsidR="0015092F" w:rsidRDefault="00466675" w:rsidP="0015092F">
            <w:pPr>
              <w:pStyle w:val="Paragraphedeliste"/>
              <w:ind w:left="0"/>
              <w:jc w:val="center"/>
            </w:pPr>
            <w:hyperlink r:id="rId39" w:anchor="/v/64f198c2ddabf" w:history="1">
              <w:r w:rsidR="0015092F" w:rsidRPr="00123FE8">
                <w:rPr>
                  <w:rStyle w:val="Lienhypertexte"/>
                </w:rPr>
                <w:t>https://ladigitale.dev/digiview/#/v/64f198c2ddabf</w:t>
              </w:r>
            </w:hyperlink>
          </w:p>
          <w:p w14:paraId="0652D411" w14:textId="4C1E957B" w:rsidR="0015092F" w:rsidRDefault="0015092F" w:rsidP="0015092F">
            <w:pPr>
              <w:pStyle w:val="Paragraphedeliste"/>
              <w:ind w:left="0"/>
              <w:jc w:val="center"/>
            </w:pPr>
          </w:p>
        </w:tc>
        <w:tc>
          <w:tcPr>
            <w:tcW w:w="4901" w:type="dxa"/>
          </w:tcPr>
          <w:p w14:paraId="329E3C76" w14:textId="3C454729" w:rsidR="00706EE0" w:rsidRDefault="0015092F" w:rsidP="00F526A2">
            <w:pPr>
              <w:pStyle w:val="Paragraphedeliste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8C7CA8F" wp14:editId="7E1AD162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27940</wp:posOffset>
                  </wp:positionV>
                  <wp:extent cx="627380" cy="627380"/>
                  <wp:effectExtent l="0" t="0" r="1270" b="1270"/>
                  <wp:wrapTight wrapText="bothSides">
                    <wp:wrapPolygon edited="0">
                      <wp:start x="0" y="0"/>
                      <wp:lineTo x="0" y="20988"/>
                      <wp:lineTo x="20988" y="20988"/>
                      <wp:lineTo x="20988" y="0"/>
                      <wp:lineTo x="0" y="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27380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3284" w14:paraId="1DFE8D7C" w14:textId="77777777" w:rsidTr="00706EE0">
        <w:tc>
          <w:tcPr>
            <w:tcW w:w="4900" w:type="dxa"/>
          </w:tcPr>
          <w:p w14:paraId="4E3B407E" w14:textId="57B3D728" w:rsidR="00706EE0" w:rsidRDefault="006F5863" w:rsidP="00706EE0">
            <w:pPr>
              <w:pStyle w:val="Paragraphedeliste"/>
              <w:ind w:left="0"/>
              <w:jc w:val="center"/>
            </w:pPr>
            <w:proofErr w:type="spellStart"/>
            <w:r>
              <w:t>Australia</w:t>
            </w:r>
            <w:proofErr w:type="spellEnd"/>
          </w:p>
        </w:tc>
        <w:tc>
          <w:tcPr>
            <w:tcW w:w="4901" w:type="dxa"/>
          </w:tcPr>
          <w:p w14:paraId="78375E96" w14:textId="77777777" w:rsidR="00BB3284" w:rsidRDefault="00BB3284" w:rsidP="00706EE0">
            <w:pPr>
              <w:pStyle w:val="Paragraphedeliste"/>
              <w:ind w:left="0"/>
              <w:jc w:val="center"/>
            </w:pPr>
          </w:p>
          <w:p w14:paraId="079AAF0C" w14:textId="349FF99A" w:rsidR="00706EE0" w:rsidRDefault="006F5863" w:rsidP="00706EE0">
            <w:pPr>
              <w:pStyle w:val="Paragraphedeliste"/>
              <w:ind w:left="0"/>
              <w:jc w:val="center"/>
            </w:pPr>
            <w:r>
              <w:t xml:space="preserve">Advance </w:t>
            </w:r>
            <w:proofErr w:type="spellStart"/>
            <w:r>
              <w:t>Australia</w:t>
            </w:r>
            <w:proofErr w:type="spellEnd"/>
            <w:r>
              <w:t xml:space="preserve"> </w:t>
            </w:r>
            <w:proofErr w:type="spellStart"/>
            <w:r>
              <w:t>fair</w:t>
            </w:r>
            <w:proofErr w:type="spellEnd"/>
          </w:p>
          <w:p w14:paraId="24271937" w14:textId="674A9E18" w:rsidR="00965129" w:rsidRDefault="00466675" w:rsidP="00706EE0">
            <w:pPr>
              <w:pStyle w:val="Paragraphedeliste"/>
              <w:ind w:left="0"/>
              <w:jc w:val="center"/>
            </w:pPr>
            <w:hyperlink r:id="rId41" w:anchor="/v/64f1994e1b4d0" w:history="1">
              <w:r w:rsidR="00BB3284" w:rsidRPr="00123FE8">
                <w:rPr>
                  <w:rStyle w:val="Lienhypertexte"/>
                </w:rPr>
                <w:t>https://ladigitale.dev/digiview/#/v/64f1994e1b4d0</w:t>
              </w:r>
            </w:hyperlink>
          </w:p>
          <w:p w14:paraId="5225F278" w14:textId="4646C602" w:rsidR="00BB3284" w:rsidRDefault="00BB3284" w:rsidP="00706EE0">
            <w:pPr>
              <w:pStyle w:val="Paragraphedeliste"/>
              <w:ind w:left="0"/>
              <w:jc w:val="center"/>
            </w:pPr>
          </w:p>
        </w:tc>
        <w:tc>
          <w:tcPr>
            <w:tcW w:w="4901" w:type="dxa"/>
          </w:tcPr>
          <w:p w14:paraId="14D3D77D" w14:textId="5D57FB5F" w:rsidR="00706EE0" w:rsidRDefault="00BB3284" w:rsidP="00F526A2">
            <w:pPr>
              <w:pStyle w:val="Paragraphedeliste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13534833" wp14:editId="1AD756E4">
                  <wp:simplePos x="0" y="0"/>
                  <wp:positionH relativeFrom="column">
                    <wp:posOffset>1116899</wp:posOffset>
                  </wp:positionH>
                  <wp:positionV relativeFrom="paragraph">
                    <wp:posOffset>68655</wp:posOffset>
                  </wp:positionV>
                  <wp:extent cx="627797" cy="627797"/>
                  <wp:effectExtent l="0" t="0" r="1270" b="1270"/>
                  <wp:wrapTight wrapText="bothSides">
                    <wp:wrapPolygon edited="0">
                      <wp:start x="0" y="0"/>
                      <wp:lineTo x="0" y="20988"/>
                      <wp:lineTo x="20988" y="20988"/>
                      <wp:lineTo x="20988" y="0"/>
                      <wp:lineTo x="0" y="0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27797" cy="62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3284" w14:paraId="3AA597BC" w14:textId="77777777" w:rsidTr="00706EE0">
        <w:tc>
          <w:tcPr>
            <w:tcW w:w="4900" w:type="dxa"/>
          </w:tcPr>
          <w:p w14:paraId="498694EE" w14:textId="52E50A8F" w:rsidR="00706EE0" w:rsidRDefault="00965129" w:rsidP="00706EE0">
            <w:pPr>
              <w:pStyle w:val="Paragraphedeliste"/>
              <w:ind w:left="0"/>
              <w:jc w:val="center"/>
            </w:pPr>
            <w:r>
              <w:t>New-</w:t>
            </w:r>
            <w:proofErr w:type="spellStart"/>
            <w:r>
              <w:t>Zealand</w:t>
            </w:r>
            <w:proofErr w:type="spellEnd"/>
          </w:p>
        </w:tc>
        <w:tc>
          <w:tcPr>
            <w:tcW w:w="4901" w:type="dxa"/>
          </w:tcPr>
          <w:p w14:paraId="3B2F23F7" w14:textId="44D9D790" w:rsidR="00706EE0" w:rsidRDefault="00965129" w:rsidP="00706EE0">
            <w:pPr>
              <w:pStyle w:val="Paragraphedeliste"/>
              <w:ind w:left="0"/>
              <w:jc w:val="center"/>
            </w:pPr>
            <w:proofErr w:type="spellStart"/>
            <w:r>
              <w:t>God</w:t>
            </w:r>
            <w:proofErr w:type="spellEnd"/>
            <w:r>
              <w:t xml:space="preserve"> </w:t>
            </w:r>
            <w:proofErr w:type="spellStart"/>
            <w:r>
              <w:t>defend</w:t>
            </w:r>
            <w:proofErr w:type="spellEnd"/>
            <w:r>
              <w:t xml:space="preserve"> New-</w:t>
            </w:r>
            <w:proofErr w:type="spellStart"/>
            <w:r>
              <w:t>Zealand</w:t>
            </w:r>
            <w:proofErr w:type="spellEnd"/>
          </w:p>
          <w:p w14:paraId="34C6808E" w14:textId="235A9AB0" w:rsidR="004723E5" w:rsidRDefault="00466675" w:rsidP="00706EE0">
            <w:pPr>
              <w:pStyle w:val="Paragraphedeliste"/>
              <w:ind w:left="0"/>
              <w:jc w:val="center"/>
            </w:pPr>
            <w:hyperlink r:id="rId43" w:anchor="/v/64f199a5ddf1f" w:history="1">
              <w:r w:rsidR="00BB3284" w:rsidRPr="00123FE8">
                <w:rPr>
                  <w:rStyle w:val="Lienhypertexte"/>
                </w:rPr>
                <w:t>https://ladigitale.dev/digiview/#/v/64f199a5ddf1f</w:t>
              </w:r>
            </w:hyperlink>
          </w:p>
          <w:p w14:paraId="36772F5B" w14:textId="77777777" w:rsidR="00BB3284" w:rsidRDefault="00BB3284" w:rsidP="00706EE0">
            <w:pPr>
              <w:pStyle w:val="Paragraphedeliste"/>
              <w:ind w:left="0"/>
              <w:jc w:val="center"/>
            </w:pPr>
          </w:p>
          <w:p w14:paraId="4B0C41DB" w14:textId="1E945289" w:rsidR="00965129" w:rsidRDefault="00965129" w:rsidP="00706EE0">
            <w:pPr>
              <w:pStyle w:val="Paragraphedeliste"/>
              <w:ind w:left="0"/>
              <w:jc w:val="center"/>
            </w:pPr>
          </w:p>
        </w:tc>
        <w:tc>
          <w:tcPr>
            <w:tcW w:w="4901" w:type="dxa"/>
          </w:tcPr>
          <w:p w14:paraId="30474EC5" w14:textId="2F15E45D" w:rsidR="00706EE0" w:rsidRDefault="00BB3284" w:rsidP="00F526A2">
            <w:pPr>
              <w:pStyle w:val="Paragraphedeliste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75E695AE" wp14:editId="4AB0E470">
                  <wp:simplePos x="0" y="0"/>
                  <wp:positionH relativeFrom="column">
                    <wp:posOffset>1130234</wp:posOffset>
                  </wp:positionH>
                  <wp:positionV relativeFrom="paragraph">
                    <wp:posOffset>70248</wp:posOffset>
                  </wp:positionV>
                  <wp:extent cx="614149" cy="614149"/>
                  <wp:effectExtent l="0" t="0" r="0" b="0"/>
                  <wp:wrapTight wrapText="bothSides">
                    <wp:wrapPolygon edited="0">
                      <wp:start x="0" y="0"/>
                      <wp:lineTo x="0" y="20774"/>
                      <wp:lineTo x="20774" y="20774"/>
                      <wp:lineTo x="20774" y="0"/>
                      <wp:lineTo x="0" y="0"/>
                    </wp:wrapPolygon>
                  </wp:wrapTight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49" cy="61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3284" w14:paraId="0DCFFA5B" w14:textId="77777777" w:rsidTr="00706EE0">
        <w:tc>
          <w:tcPr>
            <w:tcW w:w="4900" w:type="dxa"/>
          </w:tcPr>
          <w:p w14:paraId="7DBADBAA" w14:textId="52DC2D90" w:rsidR="00706EE0" w:rsidRDefault="00965129" w:rsidP="00706EE0">
            <w:pPr>
              <w:pStyle w:val="Paragraphedeliste"/>
              <w:ind w:left="0"/>
              <w:jc w:val="center"/>
            </w:pPr>
            <w:proofErr w:type="spellStart"/>
            <w:r>
              <w:t>India</w:t>
            </w:r>
            <w:proofErr w:type="spellEnd"/>
          </w:p>
        </w:tc>
        <w:tc>
          <w:tcPr>
            <w:tcW w:w="4901" w:type="dxa"/>
          </w:tcPr>
          <w:p w14:paraId="2AFD7356" w14:textId="7BB88CBE" w:rsidR="00965129" w:rsidRDefault="00965129" w:rsidP="00965129">
            <w:pPr>
              <w:pStyle w:val="Paragraphedeliste"/>
              <w:ind w:left="0"/>
              <w:jc w:val="center"/>
            </w:pPr>
            <w:r>
              <w:t xml:space="preserve">Jana </w:t>
            </w:r>
            <w:proofErr w:type="spellStart"/>
            <w:r>
              <w:t>Gana</w:t>
            </w:r>
            <w:proofErr w:type="spellEnd"/>
            <w:r>
              <w:t xml:space="preserve"> Mana</w:t>
            </w:r>
          </w:p>
          <w:p w14:paraId="15C95C2E" w14:textId="0716EE75" w:rsidR="00965129" w:rsidRDefault="00466675" w:rsidP="00965129">
            <w:pPr>
              <w:pStyle w:val="Paragraphedeliste"/>
              <w:ind w:left="0"/>
              <w:jc w:val="center"/>
            </w:pPr>
            <w:hyperlink r:id="rId45" w:anchor="/v/64f199f12f0d1" w:history="1">
              <w:r w:rsidR="00BB3284" w:rsidRPr="00123FE8">
                <w:rPr>
                  <w:rStyle w:val="Lienhypertexte"/>
                </w:rPr>
                <w:t>https://ladigitale.dev/digiview/#/v/64f199f12f0d1</w:t>
              </w:r>
            </w:hyperlink>
          </w:p>
          <w:p w14:paraId="2CB0591A" w14:textId="77777777" w:rsidR="00BB3284" w:rsidRDefault="00BB3284" w:rsidP="00965129">
            <w:pPr>
              <w:pStyle w:val="Paragraphedeliste"/>
              <w:ind w:left="0"/>
              <w:jc w:val="center"/>
            </w:pPr>
          </w:p>
          <w:p w14:paraId="0489F6D5" w14:textId="560C5371" w:rsidR="00965129" w:rsidRDefault="00466675" w:rsidP="00965129">
            <w:pPr>
              <w:pStyle w:val="Paragraphedeliste"/>
              <w:ind w:left="0"/>
              <w:jc w:val="center"/>
            </w:pPr>
            <w:hyperlink r:id="rId46" w:tgtFrame="_blank" w:history="1">
              <w:r w:rsidR="00965129">
                <w:rPr>
                  <w:rStyle w:val="Lienhypertexte"/>
                  <w:rFonts w:ascii="Roboto" w:hAnsi="Roboto"/>
                  <w:color w:val="FFFFFF"/>
                  <w:spacing w:val="15"/>
                  <w:sz w:val="36"/>
                  <w:szCs w:val="36"/>
                </w:rPr>
                <w:t>https://youtu.be/OESExifDeCw</w:t>
              </w:r>
            </w:hyperlink>
            <w:r w:rsidR="00965129">
              <w:t xml:space="preserve"> </w:t>
            </w:r>
          </w:p>
        </w:tc>
        <w:tc>
          <w:tcPr>
            <w:tcW w:w="4901" w:type="dxa"/>
          </w:tcPr>
          <w:p w14:paraId="3BCEF669" w14:textId="2D0D5440" w:rsidR="00706EE0" w:rsidRDefault="00BB3284" w:rsidP="00F526A2">
            <w:pPr>
              <w:pStyle w:val="Paragraphedeliste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365E1E8" wp14:editId="3F5AD638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105410</wp:posOffset>
                  </wp:positionV>
                  <wp:extent cx="614045" cy="614045"/>
                  <wp:effectExtent l="0" t="0" r="0" b="0"/>
                  <wp:wrapTight wrapText="bothSides">
                    <wp:wrapPolygon edited="0">
                      <wp:start x="0" y="0"/>
                      <wp:lineTo x="0" y="20774"/>
                      <wp:lineTo x="20774" y="20774"/>
                      <wp:lineTo x="20774" y="0"/>
                      <wp:lineTo x="0" y="0"/>
                    </wp:wrapPolygon>
                  </wp:wrapTight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14045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1D8CD13" w14:textId="1667ED1D" w:rsidR="00EC0079" w:rsidRDefault="00EC0079" w:rsidP="00F526A2">
      <w:pPr>
        <w:pStyle w:val="Paragraphedeliste"/>
      </w:pPr>
    </w:p>
    <w:p w14:paraId="32D93A66" w14:textId="4DE8F5FB" w:rsidR="00EC0079" w:rsidRDefault="00EC0079" w:rsidP="00F526A2">
      <w:pPr>
        <w:pStyle w:val="Paragraphedeliste"/>
      </w:pPr>
    </w:p>
    <w:p w14:paraId="7D316D87" w14:textId="6C43E1F4" w:rsidR="001D5681" w:rsidRDefault="001D5681" w:rsidP="00F526A2">
      <w:pPr>
        <w:pStyle w:val="Paragraphedeliste"/>
      </w:pPr>
    </w:p>
    <w:p w14:paraId="03404F0C" w14:textId="77777777" w:rsidR="001D5681" w:rsidRDefault="001D5681" w:rsidP="00F526A2">
      <w:pPr>
        <w:pStyle w:val="Paragraphedeliste"/>
      </w:pPr>
    </w:p>
    <w:tbl>
      <w:tblPr>
        <w:tblStyle w:val="Grilledutableau"/>
        <w:tblW w:w="14017" w:type="dxa"/>
        <w:tblInd w:w="720" w:type="dxa"/>
        <w:tblLook w:val="04A0" w:firstRow="1" w:lastRow="0" w:firstColumn="1" w:lastColumn="0" w:noHBand="0" w:noVBand="1"/>
      </w:tblPr>
      <w:tblGrid>
        <w:gridCol w:w="1672"/>
        <w:gridCol w:w="2876"/>
        <w:gridCol w:w="4173"/>
        <w:gridCol w:w="5296"/>
      </w:tblGrid>
      <w:tr w:rsidR="001D5681" w14:paraId="1EBCFF02" w14:textId="77777777" w:rsidTr="001D5681">
        <w:tc>
          <w:tcPr>
            <w:tcW w:w="1672" w:type="dxa"/>
          </w:tcPr>
          <w:p w14:paraId="15A92DE8" w14:textId="6A79E920" w:rsidR="001D5681" w:rsidRDefault="001D5681" w:rsidP="001D5681">
            <w:pPr>
              <w:pStyle w:val="Paragraphedeliste"/>
              <w:ind w:left="0"/>
              <w:jc w:val="center"/>
            </w:pPr>
            <w:r w:rsidRPr="00EC0079">
              <w:rPr>
                <w:b/>
                <w:bCs/>
                <w:sz w:val="28"/>
                <w:szCs w:val="28"/>
              </w:rPr>
              <w:t>Phases</w:t>
            </w:r>
          </w:p>
        </w:tc>
        <w:tc>
          <w:tcPr>
            <w:tcW w:w="2876" w:type="dxa"/>
          </w:tcPr>
          <w:p w14:paraId="1652D688" w14:textId="61F15780" w:rsidR="001D5681" w:rsidRDefault="001D5681" w:rsidP="001D5681">
            <w:pPr>
              <w:pStyle w:val="Paragraphedeliste"/>
              <w:ind w:left="0"/>
              <w:jc w:val="center"/>
            </w:pPr>
            <w:r w:rsidRPr="00EC0079">
              <w:rPr>
                <w:b/>
                <w:bCs/>
                <w:sz w:val="28"/>
                <w:szCs w:val="28"/>
              </w:rPr>
              <w:t>Compétences</w:t>
            </w:r>
          </w:p>
        </w:tc>
        <w:tc>
          <w:tcPr>
            <w:tcW w:w="4173" w:type="dxa"/>
          </w:tcPr>
          <w:p w14:paraId="02FCCA32" w14:textId="02B6B267" w:rsidR="001D5681" w:rsidRDefault="001D5681" w:rsidP="001D5681">
            <w:pPr>
              <w:pStyle w:val="Paragraphedeliste"/>
              <w:ind w:left="0"/>
              <w:jc w:val="center"/>
            </w:pPr>
            <w:r w:rsidRPr="00EC0079">
              <w:rPr>
                <w:b/>
                <w:bCs/>
                <w:sz w:val="28"/>
                <w:szCs w:val="28"/>
              </w:rPr>
              <w:t>Déroulement - Consignes</w:t>
            </w:r>
          </w:p>
        </w:tc>
        <w:tc>
          <w:tcPr>
            <w:tcW w:w="5296" w:type="dxa"/>
          </w:tcPr>
          <w:p w14:paraId="36E588C7" w14:textId="35E6D849" w:rsidR="001D5681" w:rsidRDefault="001D5681" w:rsidP="001D5681">
            <w:pPr>
              <w:pStyle w:val="Paragraphedeliste"/>
              <w:ind w:left="0"/>
              <w:jc w:val="center"/>
            </w:pPr>
            <w:r w:rsidRPr="00EC0079">
              <w:rPr>
                <w:b/>
                <w:bCs/>
                <w:sz w:val="28"/>
                <w:szCs w:val="28"/>
              </w:rPr>
              <w:t>Matériel</w:t>
            </w:r>
          </w:p>
        </w:tc>
      </w:tr>
      <w:tr w:rsidR="001D5681" w:rsidRPr="0054415C" w14:paraId="60CB701C" w14:textId="77777777" w:rsidTr="001D5681">
        <w:trPr>
          <w:trHeight w:val="1069"/>
        </w:trPr>
        <w:tc>
          <w:tcPr>
            <w:tcW w:w="1672" w:type="dxa"/>
          </w:tcPr>
          <w:p w14:paraId="12A2E14D" w14:textId="77777777" w:rsidR="001D5681" w:rsidRDefault="001D5681" w:rsidP="001D5681">
            <w:pPr>
              <w:pStyle w:val="Paragraphedeliste"/>
              <w:ind w:left="0"/>
              <w:rPr>
                <w:color w:val="FF0000"/>
              </w:rPr>
            </w:pPr>
          </w:p>
          <w:p w14:paraId="73FFD384" w14:textId="6E8C4068" w:rsidR="001D5681" w:rsidRDefault="001D5681" w:rsidP="001D5681">
            <w:pPr>
              <w:pStyle w:val="Paragraphedeliste"/>
              <w:ind w:left="0"/>
            </w:pPr>
            <w:r>
              <w:rPr>
                <w:color w:val="FF0000"/>
              </w:rPr>
              <w:t>M</w:t>
            </w:r>
            <w:r w:rsidRPr="0054415C">
              <w:rPr>
                <w:color w:val="FF0000"/>
              </w:rPr>
              <w:t>émorisation </w:t>
            </w:r>
          </w:p>
        </w:tc>
        <w:tc>
          <w:tcPr>
            <w:tcW w:w="2876" w:type="dxa"/>
            <w:vMerge w:val="restart"/>
          </w:tcPr>
          <w:p w14:paraId="38625CA6" w14:textId="4FBF241C" w:rsidR="001D5681" w:rsidRDefault="001D5681" w:rsidP="001D5681">
            <w:pPr>
              <w:pStyle w:val="Paragraphedeliste"/>
              <w:ind w:left="0"/>
            </w:pPr>
            <w:r w:rsidRPr="0054415C">
              <w:rPr>
                <w:u w:val="single"/>
              </w:rPr>
              <w:t>Lexique</w:t>
            </w:r>
            <w:r>
              <w:t> : Continents :</w:t>
            </w:r>
          </w:p>
          <w:p w14:paraId="30892326" w14:textId="10723C8D" w:rsidR="001D5681" w:rsidRDefault="001D5681" w:rsidP="001D5681">
            <w:pPr>
              <w:pStyle w:val="Paragraphedeliste"/>
              <w:ind w:left="0"/>
              <w:rPr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  <w:t>Europe</w:t>
            </w:r>
            <w:r w:rsidRPr="00E845A2">
              <w:rPr>
                <w:i/>
                <w:iCs/>
                <w:color w:val="0070C0"/>
              </w:rPr>
              <w:t xml:space="preserve">, </w:t>
            </w:r>
            <w:r>
              <w:rPr>
                <w:i/>
                <w:iCs/>
                <w:color w:val="0070C0"/>
              </w:rPr>
              <w:t>America</w:t>
            </w:r>
            <w:r w:rsidRPr="00E845A2">
              <w:rPr>
                <w:i/>
                <w:iCs/>
                <w:color w:val="0070C0"/>
              </w:rPr>
              <w:t xml:space="preserve">, </w:t>
            </w:r>
            <w:proofErr w:type="spellStart"/>
            <w:r w:rsidRPr="00E845A2">
              <w:rPr>
                <w:i/>
                <w:iCs/>
                <w:color w:val="0070C0"/>
              </w:rPr>
              <w:t>Africa</w:t>
            </w:r>
            <w:proofErr w:type="spellEnd"/>
            <w:r w:rsidRPr="00E845A2">
              <w:rPr>
                <w:i/>
                <w:iCs/>
                <w:color w:val="0070C0"/>
              </w:rPr>
              <w:t xml:space="preserve">, </w:t>
            </w:r>
            <w:r>
              <w:rPr>
                <w:i/>
                <w:iCs/>
                <w:color w:val="0070C0"/>
              </w:rPr>
              <w:t>Asia</w:t>
            </w:r>
            <w:r w:rsidRPr="00E845A2">
              <w:rPr>
                <w:i/>
                <w:iCs/>
                <w:color w:val="0070C0"/>
              </w:rPr>
              <w:t xml:space="preserve">, </w:t>
            </w:r>
            <w:r>
              <w:rPr>
                <w:i/>
                <w:iCs/>
                <w:color w:val="0070C0"/>
              </w:rPr>
              <w:t>Oceania</w:t>
            </w:r>
          </w:p>
          <w:p w14:paraId="1816304A" w14:textId="77777777" w:rsidR="001D5681" w:rsidRDefault="001D5681" w:rsidP="001D5681">
            <w:pPr>
              <w:pStyle w:val="Paragraphedeliste"/>
              <w:ind w:left="0"/>
              <w:rPr>
                <w:i/>
                <w:iCs/>
              </w:rPr>
            </w:pPr>
          </w:p>
          <w:p w14:paraId="2647454D" w14:textId="77777777" w:rsidR="001D5681" w:rsidRDefault="001D5681" w:rsidP="001D5681">
            <w:pPr>
              <w:pStyle w:val="Paragraphedeliste"/>
              <w:ind w:left="0"/>
              <w:rPr>
                <w:i/>
                <w:iCs/>
              </w:rPr>
            </w:pPr>
            <w:r w:rsidRPr="00A60747">
              <w:rPr>
                <w:u w:val="single"/>
              </w:rPr>
              <w:t>Structure</w:t>
            </w:r>
            <w:r>
              <w:rPr>
                <w:u w:val="single"/>
              </w:rPr>
              <w:t>s</w:t>
            </w:r>
            <w:r>
              <w:rPr>
                <w:i/>
                <w:iCs/>
              </w:rPr>
              <w:t xml:space="preserve"> : </w:t>
            </w:r>
          </w:p>
          <w:p w14:paraId="173A5A37" w14:textId="77777777" w:rsidR="001D5681" w:rsidRPr="0054415C" w:rsidRDefault="001D5681" w:rsidP="001D5681">
            <w:pPr>
              <w:pStyle w:val="Paragraphedeliste"/>
              <w:ind w:left="0"/>
              <w:rPr>
                <w:i/>
                <w:iCs/>
                <w:color w:val="0070C0"/>
              </w:rPr>
            </w:pPr>
            <w:proofErr w:type="spellStart"/>
            <w:r w:rsidRPr="0054415C">
              <w:rPr>
                <w:i/>
                <w:iCs/>
                <w:color w:val="0070C0"/>
              </w:rPr>
              <w:t>It’s</w:t>
            </w:r>
            <w:proofErr w:type="spellEnd"/>
            <w:r w:rsidRPr="0054415C">
              <w:rPr>
                <w:i/>
                <w:iCs/>
                <w:color w:val="0070C0"/>
              </w:rPr>
              <w:t>…</w:t>
            </w:r>
          </w:p>
          <w:p w14:paraId="34A3AF25" w14:textId="4985DC99" w:rsidR="001D5681" w:rsidRDefault="001D5681" w:rsidP="001D5681">
            <w:pPr>
              <w:pStyle w:val="Paragraphedeliste"/>
              <w:ind w:left="0"/>
              <w:rPr>
                <w:i/>
                <w:iCs/>
                <w:color w:val="0070C0"/>
              </w:rPr>
            </w:pPr>
            <w:r w:rsidRPr="0054415C">
              <w:rPr>
                <w:i/>
                <w:iCs/>
                <w:color w:val="0070C0"/>
              </w:rPr>
              <w:t xml:space="preserve">This </w:t>
            </w:r>
            <w:proofErr w:type="spellStart"/>
            <w:r w:rsidRPr="0054415C">
              <w:rPr>
                <w:i/>
                <w:iCs/>
                <w:color w:val="0070C0"/>
              </w:rPr>
              <w:t>is</w:t>
            </w:r>
            <w:proofErr w:type="spellEnd"/>
            <w:r w:rsidRPr="0054415C">
              <w:rPr>
                <w:i/>
                <w:iCs/>
                <w:color w:val="0070C0"/>
              </w:rPr>
              <w:t xml:space="preserve"> …</w:t>
            </w:r>
          </w:p>
          <w:p w14:paraId="2F6CC122" w14:textId="7A3A103D" w:rsidR="00656834" w:rsidRDefault="00656834" w:rsidP="001D5681">
            <w:pPr>
              <w:pStyle w:val="Paragraphedeliste"/>
              <w:ind w:left="0"/>
              <w:rPr>
                <w:i/>
                <w:iCs/>
                <w:color w:val="0070C0"/>
              </w:rPr>
            </w:pPr>
          </w:p>
          <w:p w14:paraId="208DDAAA" w14:textId="7D0A71D0" w:rsidR="00656834" w:rsidRDefault="00656834" w:rsidP="001D5681">
            <w:pPr>
              <w:pStyle w:val="Paragraphedeliste"/>
              <w:ind w:left="0"/>
              <w:rPr>
                <w:i/>
                <w:iCs/>
                <w:color w:val="0070C0"/>
              </w:rPr>
            </w:pPr>
          </w:p>
          <w:p w14:paraId="14BD3266" w14:textId="77777777" w:rsidR="00656834" w:rsidRDefault="00656834" w:rsidP="001D5681">
            <w:pPr>
              <w:pStyle w:val="Paragraphedeliste"/>
              <w:ind w:left="0"/>
              <w:rPr>
                <w:i/>
                <w:iCs/>
                <w:color w:val="0070C0"/>
              </w:rPr>
            </w:pPr>
          </w:p>
          <w:p w14:paraId="273D38C2" w14:textId="70582B55" w:rsidR="001D5681" w:rsidRDefault="001D5681" w:rsidP="001D5681">
            <w:pPr>
              <w:pStyle w:val="Paragraphedeliste"/>
              <w:ind w:left="0"/>
              <w:rPr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  <w:lastRenderedPageBreak/>
              <w:t xml:space="preserve">… </w:t>
            </w:r>
            <w:proofErr w:type="spellStart"/>
            <w:r>
              <w:rPr>
                <w:i/>
                <w:iCs/>
                <w:color w:val="0070C0"/>
              </w:rPr>
              <w:t>is</w:t>
            </w:r>
            <w:proofErr w:type="spellEnd"/>
            <w:r>
              <w:rPr>
                <w:i/>
                <w:iCs/>
                <w:color w:val="0070C0"/>
              </w:rPr>
              <w:t xml:space="preserve"> in …</w:t>
            </w:r>
          </w:p>
          <w:p w14:paraId="01835F88" w14:textId="788B83D2" w:rsidR="001D5681" w:rsidRDefault="001D5681" w:rsidP="001D5681">
            <w:pPr>
              <w:pStyle w:val="Paragraphedeliste"/>
              <w:ind w:left="0"/>
              <w:rPr>
                <w:i/>
                <w:iCs/>
                <w:color w:val="0070C0"/>
              </w:rPr>
            </w:pPr>
            <w:proofErr w:type="spellStart"/>
            <w:r>
              <w:rPr>
                <w:i/>
                <w:iCs/>
                <w:color w:val="0070C0"/>
              </w:rPr>
              <w:t>Where’s</w:t>
            </w:r>
            <w:proofErr w:type="spellEnd"/>
            <w:r>
              <w:rPr>
                <w:i/>
                <w:iCs/>
                <w:color w:val="0070C0"/>
              </w:rPr>
              <w:t xml:space="preserve"> … ?</w:t>
            </w:r>
          </w:p>
          <w:p w14:paraId="1B4D1A35" w14:textId="77F33419" w:rsidR="001D5681" w:rsidRDefault="001D5681" w:rsidP="001D5681">
            <w:pPr>
              <w:pStyle w:val="Paragraphedeliste"/>
              <w:ind w:left="0"/>
              <w:rPr>
                <w:i/>
                <w:iCs/>
                <w:color w:val="0070C0"/>
              </w:rPr>
            </w:pPr>
          </w:p>
          <w:p w14:paraId="4822A2E9" w14:textId="77777777" w:rsidR="001D5681" w:rsidRDefault="001D5681" w:rsidP="001D5681">
            <w:pPr>
              <w:pStyle w:val="Paragraphedeliste"/>
              <w:ind w:left="0"/>
              <w:rPr>
                <w:i/>
                <w:iCs/>
                <w:color w:val="0070C0"/>
              </w:rPr>
            </w:pPr>
          </w:p>
          <w:p w14:paraId="7574A1BE" w14:textId="3F9F06E6" w:rsidR="001D5681" w:rsidRPr="00E845A2" w:rsidRDefault="001D5681" w:rsidP="001D5681">
            <w:pPr>
              <w:rPr>
                <w:i/>
                <w:iCs/>
              </w:rPr>
            </w:pPr>
            <w:r>
              <w:rPr>
                <w:i/>
                <w:iCs/>
                <w:color w:val="0070C0"/>
              </w:rPr>
              <w:t>Right-</w:t>
            </w:r>
            <w:proofErr w:type="spellStart"/>
            <w:r>
              <w:rPr>
                <w:i/>
                <w:iCs/>
                <w:color w:val="0070C0"/>
              </w:rPr>
              <w:t>Wrong</w:t>
            </w:r>
            <w:proofErr w:type="spellEnd"/>
            <w:r>
              <w:rPr>
                <w:i/>
                <w:iCs/>
                <w:color w:val="0070C0"/>
              </w:rPr>
              <w:t xml:space="preserve"> / Good/ Good job/ Great</w:t>
            </w:r>
          </w:p>
        </w:tc>
        <w:tc>
          <w:tcPr>
            <w:tcW w:w="4173" w:type="dxa"/>
          </w:tcPr>
          <w:p w14:paraId="56F6A0C1" w14:textId="21186D44" w:rsidR="001D5681" w:rsidRDefault="001D5681" w:rsidP="001D5681">
            <w:r w:rsidRPr="0054415C">
              <w:rPr>
                <w:color w:val="0070C0"/>
              </w:rPr>
              <w:lastRenderedPageBreak/>
              <w:t>-</w:t>
            </w:r>
            <w:r>
              <w:t xml:space="preserve"> </w:t>
            </w:r>
            <w:proofErr w:type="spellStart"/>
            <w:r w:rsidRPr="00E845A2">
              <w:rPr>
                <w:i/>
                <w:iCs/>
                <w:color w:val="0070C0"/>
              </w:rPr>
              <w:t>Listen</w:t>
            </w:r>
            <w:proofErr w:type="spellEnd"/>
            <w:r w:rsidRPr="00E845A2">
              <w:rPr>
                <w:i/>
                <w:iCs/>
                <w:color w:val="0070C0"/>
              </w:rPr>
              <w:t xml:space="preserve"> ! </w:t>
            </w:r>
            <w:r w:rsidRPr="00E845A2">
              <w:rPr>
                <w:color w:val="0070C0"/>
              </w:rPr>
              <w:t xml:space="preserve"> </w:t>
            </w:r>
            <w:r>
              <w:t xml:space="preserve">(L’E montre les continents au fur et à mesure qu’il les énonce) : </w:t>
            </w:r>
            <w:proofErr w:type="spellStart"/>
            <w:r w:rsidRPr="00B9400E">
              <w:rPr>
                <w:i/>
                <w:iCs/>
                <w:color w:val="0070C0"/>
              </w:rPr>
              <w:t>It’s</w:t>
            </w:r>
            <w:proofErr w:type="spellEnd"/>
            <w:r w:rsidRPr="00B9400E">
              <w:rPr>
                <w:i/>
                <w:iCs/>
                <w:color w:val="0070C0"/>
              </w:rPr>
              <w:t xml:space="preserve"> </w:t>
            </w:r>
            <w:r>
              <w:rPr>
                <w:i/>
                <w:iCs/>
                <w:color w:val="0070C0"/>
              </w:rPr>
              <w:t>Europe</w:t>
            </w:r>
            <w:r w:rsidRPr="00B9400E">
              <w:rPr>
                <w:i/>
                <w:iCs/>
                <w:color w:val="0070C0"/>
              </w:rPr>
              <w:t> !</w:t>
            </w:r>
            <w:r>
              <w:rPr>
                <w:i/>
                <w:iCs/>
                <w:color w:val="0070C0"/>
              </w:rPr>
              <w:t xml:space="preserve"> This </w:t>
            </w:r>
            <w:proofErr w:type="spellStart"/>
            <w:r>
              <w:rPr>
                <w:i/>
                <w:iCs/>
                <w:color w:val="0070C0"/>
              </w:rPr>
              <w:t>is</w:t>
            </w:r>
            <w:proofErr w:type="spellEnd"/>
            <w:r>
              <w:rPr>
                <w:i/>
                <w:iCs/>
                <w:color w:val="0070C0"/>
              </w:rPr>
              <w:t xml:space="preserve"> Oceania.</w:t>
            </w:r>
          </w:p>
          <w:p w14:paraId="44D89784" w14:textId="77777777" w:rsidR="001D5681" w:rsidRDefault="001D5681" w:rsidP="001D5681">
            <w:pPr>
              <w:rPr>
                <w:i/>
                <w:iCs/>
                <w:color w:val="0070C0"/>
              </w:rPr>
            </w:pPr>
            <w:r w:rsidRPr="0054415C">
              <w:rPr>
                <w:color w:val="0070C0"/>
              </w:rPr>
              <w:t>-</w:t>
            </w:r>
            <w:r>
              <w:t xml:space="preserve"> </w:t>
            </w:r>
            <w:proofErr w:type="spellStart"/>
            <w:r w:rsidRPr="00E845A2">
              <w:rPr>
                <w:i/>
                <w:iCs/>
                <w:color w:val="0070C0"/>
              </w:rPr>
              <w:t>Listen</w:t>
            </w:r>
            <w:proofErr w:type="spellEnd"/>
            <w:r w:rsidRPr="00E845A2">
              <w:rPr>
                <w:i/>
                <w:iCs/>
                <w:color w:val="0070C0"/>
              </w:rPr>
              <w:t> </w:t>
            </w:r>
            <w:r>
              <w:rPr>
                <w:i/>
                <w:iCs/>
                <w:color w:val="0070C0"/>
              </w:rPr>
              <w:t xml:space="preserve">and </w:t>
            </w:r>
            <w:proofErr w:type="spellStart"/>
            <w:r>
              <w:rPr>
                <w:i/>
                <w:iCs/>
                <w:color w:val="0070C0"/>
              </w:rPr>
              <w:t>repeat</w:t>
            </w:r>
            <w:proofErr w:type="spellEnd"/>
            <w:r>
              <w:rPr>
                <w:i/>
                <w:iCs/>
                <w:color w:val="0070C0"/>
              </w:rPr>
              <w:t>.</w:t>
            </w:r>
          </w:p>
          <w:p w14:paraId="166DEE36" w14:textId="013ABA6A" w:rsidR="00656834" w:rsidRPr="00656834" w:rsidRDefault="00656834" w:rsidP="001D5681">
            <w:r w:rsidRPr="00656834">
              <w:t xml:space="preserve">- Faire deviner la </w:t>
            </w:r>
            <w:r>
              <w:t>flashcard</w:t>
            </w:r>
            <w:r w:rsidRPr="00656834">
              <w:t xml:space="preserve"> que l’E a dans les mains</w:t>
            </w:r>
            <w:r>
              <w:t>.</w:t>
            </w:r>
          </w:p>
        </w:tc>
        <w:tc>
          <w:tcPr>
            <w:tcW w:w="5296" w:type="dxa"/>
          </w:tcPr>
          <w:p w14:paraId="26892A45" w14:textId="2E10BD99" w:rsidR="00AB4C46" w:rsidRDefault="00AB4C46" w:rsidP="001D5681">
            <w:pPr>
              <w:rPr>
                <w:color w:val="00B050"/>
              </w:rPr>
            </w:pPr>
            <w:r>
              <w:object w:dxaOrig="1536" w:dyaOrig="992" w14:anchorId="60452BD5">
                <v:shape id="_x0000_i1039" type="#_x0000_t75" style="width:77pt;height:49.4pt" o:ole="">
                  <v:imagedata r:id="rId48" o:title=""/>
                </v:shape>
                <o:OLEObject Type="Embed" ProgID="Package" ShapeID="_x0000_i1039" DrawAspect="Icon" ObjectID="_1755182535" r:id="rId49"/>
              </w:object>
            </w:r>
            <w:r>
              <w:object w:dxaOrig="1536" w:dyaOrig="992" w14:anchorId="58AF74B3">
                <v:shape id="_x0000_i1040" type="#_x0000_t75" style="width:77pt;height:49.4pt" o:ole="">
                  <v:imagedata r:id="rId50" o:title=""/>
                </v:shape>
                <o:OLEObject Type="Embed" ProgID="Package" ShapeID="_x0000_i1040" DrawAspect="Icon" ObjectID="_1755182536" r:id="rId51"/>
              </w:object>
            </w:r>
            <w:r>
              <w:object w:dxaOrig="1536" w:dyaOrig="992" w14:anchorId="5E1CED90">
                <v:shape id="_x0000_i1041" type="#_x0000_t75" style="width:77pt;height:49.4pt" o:ole="">
                  <v:imagedata r:id="rId52" o:title=""/>
                </v:shape>
                <o:OLEObject Type="Embed" ProgID="Package" ShapeID="_x0000_i1041" DrawAspect="Icon" ObjectID="_1755182537" r:id="rId53"/>
              </w:object>
            </w:r>
            <w:r>
              <w:object w:dxaOrig="1536" w:dyaOrig="992" w14:anchorId="16D294CB">
                <v:shape id="_x0000_i1042" type="#_x0000_t75" style="width:77pt;height:49.4pt" o:ole="">
                  <v:imagedata r:id="rId54" o:title=""/>
                </v:shape>
                <o:OLEObject Type="Embed" ProgID="Package" ShapeID="_x0000_i1042" DrawAspect="Icon" ObjectID="_1755182538" r:id="rId55"/>
              </w:object>
            </w:r>
            <w:r>
              <w:object w:dxaOrig="1536" w:dyaOrig="992" w14:anchorId="27A2DD4E">
                <v:shape id="_x0000_i1043" type="#_x0000_t75" style="width:77pt;height:49.4pt" o:ole="">
                  <v:imagedata r:id="rId56" o:title=""/>
                </v:shape>
                <o:OLEObject Type="Embed" ProgID="Package" ShapeID="_x0000_i1043" DrawAspect="Icon" ObjectID="_1755182539" r:id="rId57"/>
              </w:object>
            </w:r>
          </w:p>
          <w:p w14:paraId="3D3C994D" w14:textId="77777777" w:rsidR="00AB4C46" w:rsidRDefault="00AB4C46" w:rsidP="001D5681">
            <w:pPr>
              <w:rPr>
                <w:color w:val="00B050"/>
              </w:rPr>
            </w:pPr>
          </w:p>
          <w:p w14:paraId="136E7944" w14:textId="7B00AA27" w:rsidR="001D5681" w:rsidRDefault="00AB4C46" w:rsidP="001D5681">
            <w:pPr>
              <w:rPr>
                <w:color w:val="00B050"/>
              </w:rPr>
            </w:pPr>
            <w:r>
              <w:rPr>
                <w:color w:val="00B050"/>
              </w:rPr>
              <w:t>+ P</w:t>
            </w:r>
            <w:r w:rsidR="001D5681">
              <w:rPr>
                <w:color w:val="00B050"/>
              </w:rPr>
              <w:t>lanisphère</w:t>
            </w:r>
            <w:r>
              <w:rPr>
                <w:color w:val="00B050"/>
              </w:rPr>
              <w:t xml:space="preserve"> projeté</w:t>
            </w:r>
          </w:p>
          <w:p w14:paraId="12584E95" w14:textId="16089823" w:rsidR="00AB4C46" w:rsidRPr="0054415C" w:rsidRDefault="00AB4C46" w:rsidP="001D5681">
            <w:pPr>
              <w:rPr>
                <w:color w:val="00B050"/>
              </w:rPr>
            </w:pPr>
          </w:p>
        </w:tc>
      </w:tr>
      <w:tr w:rsidR="001D5681" w:rsidRPr="0054415C" w14:paraId="52013288" w14:textId="77777777" w:rsidTr="001D5681">
        <w:trPr>
          <w:trHeight w:val="1069"/>
        </w:trPr>
        <w:tc>
          <w:tcPr>
            <w:tcW w:w="1672" w:type="dxa"/>
          </w:tcPr>
          <w:p w14:paraId="20FC1515" w14:textId="49AD1999" w:rsidR="001D5681" w:rsidRPr="00290C37" w:rsidRDefault="001D5681" w:rsidP="001D5681">
            <w:pPr>
              <w:pStyle w:val="Paragraphedeliste"/>
              <w:ind w:left="0"/>
              <w:rPr>
                <w:color w:val="FF0000"/>
              </w:rPr>
            </w:pPr>
            <w:r w:rsidRPr="00290C37">
              <w:rPr>
                <w:color w:val="FF0000"/>
              </w:rPr>
              <w:lastRenderedPageBreak/>
              <w:t>Production orale</w:t>
            </w:r>
          </w:p>
        </w:tc>
        <w:tc>
          <w:tcPr>
            <w:tcW w:w="2876" w:type="dxa"/>
            <w:vMerge/>
          </w:tcPr>
          <w:p w14:paraId="01C18DD1" w14:textId="77777777" w:rsidR="001D5681" w:rsidRPr="0054415C" w:rsidRDefault="001D5681" w:rsidP="001D5681">
            <w:pPr>
              <w:pStyle w:val="Paragraphedeliste"/>
              <w:ind w:left="0"/>
              <w:rPr>
                <w:u w:val="single"/>
              </w:rPr>
            </w:pPr>
          </w:p>
        </w:tc>
        <w:tc>
          <w:tcPr>
            <w:tcW w:w="4173" w:type="dxa"/>
          </w:tcPr>
          <w:p w14:paraId="4A4195AE" w14:textId="124BB492" w:rsidR="001D5681" w:rsidRDefault="001D5681" w:rsidP="001D5681">
            <w:pPr>
              <w:rPr>
                <w:i/>
                <w:iCs/>
                <w:color w:val="0070C0"/>
              </w:rPr>
            </w:pPr>
            <w:r w:rsidRPr="007653CC">
              <w:rPr>
                <w:i/>
                <w:iCs/>
                <w:color w:val="0070C0"/>
              </w:rPr>
              <w:t xml:space="preserve">- </w:t>
            </w:r>
            <w:proofErr w:type="spellStart"/>
            <w:r w:rsidRPr="007653CC">
              <w:rPr>
                <w:i/>
                <w:iCs/>
                <w:color w:val="0070C0"/>
              </w:rPr>
              <w:t>Listen</w:t>
            </w:r>
            <w:proofErr w:type="spellEnd"/>
            <w:r w:rsidRPr="007653CC">
              <w:rPr>
                <w:i/>
                <w:iCs/>
                <w:color w:val="0070C0"/>
              </w:rPr>
              <w:t xml:space="preserve"> : </w:t>
            </w:r>
            <w:proofErr w:type="spellStart"/>
            <w:r w:rsidRPr="007653CC">
              <w:rPr>
                <w:i/>
                <w:iCs/>
                <w:color w:val="0070C0"/>
              </w:rPr>
              <w:t>Where’s</w:t>
            </w:r>
            <w:proofErr w:type="spellEnd"/>
            <w:r w:rsidRPr="007653CC">
              <w:rPr>
                <w:i/>
                <w:iCs/>
                <w:color w:val="0070C0"/>
              </w:rPr>
              <w:t xml:space="preserve"> Canada ? </w:t>
            </w:r>
            <w:proofErr w:type="spellStart"/>
            <w:r w:rsidRPr="007653CC">
              <w:rPr>
                <w:i/>
                <w:iCs/>
                <w:color w:val="0070C0"/>
              </w:rPr>
              <w:t>India</w:t>
            </w:r>
            <w:proofErr w:type="spellEnd"/>
            <w:r w:rsidRPr="007653CC">
              <w:rPr>
                <w:i/>
                <w:iCs/>
                <w:color w:val="0070C0"/>
              </w:rPr>
              <w:t xml:space="preserve"> </w:t>
            </w:r>
            <w:proofErr w:type="spellStart"/>
            <w:r w:rsidRPr="007653CC">
              <w:rPr>
                <w:b/>
                <w:bCs/>
                <w:i/>
                <w:iCs/>
                <w:color w:val="0070C0"/>
                <w:u w:val="single"/>
              </w:rPr>
              <w:t>is</w:t>
            </w:r>
            <w:proofErr w:type="spellEnd"/>
            <w:r w:rsidRPr="007653CC">
              <w:rPr>
                <w:b/>
                <w:bCs/>
                <w:i/>
                <w:iCs/>
                <w:color w:val="0070C0"/>
                <w:u w:val="single"/>
              </w:rPr>
              <w:t xml:space="preserve"> in</w:t>
            </w:r>
            <w:r w:rsidRPr="007653CC">
              <w:rPr>
                <w:i/>
                <w:iCs/>
                <w:color w:val="0070C0"/>
              </w:rPr>
              <w:t xml:space="preserve"> Asia.</w:t>
            </w:r>
          </w:p>
          <w:p w14:paraId="7D5B0879" w14:textId="7D7E2E50" w:rsidR="001D5681" w:rsidRDefault="001D5681" w:rsidP="001D5681">
            <w:pPr>
              <w:rPr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  <w:t xml:space="preserve">- </w:t>
            </w:r>
            <w:proofErr w:type="spellStart"/>
            <w:r>
              <w:rPr>
                <w:i/>
                <w:iCs/>
                <w:color w:val="0070C0"/>
              </w:rPr>
              <w:t>Listen</w:t>
            </w:r>
            <w:proofErr w:type="spellEnd"/>
            <w:r>
              <w:rPr>
                <w:i/>
                <w:iCs/>
                <w:color w:val="0070C0"/>
              </w:rPr>
              <w:t xml:space="preserve"> and </w:t>
            </w:r>
            <w:proofErr w:type="spellStart"/>
            <w:r>
              <w:rPr>
                <w:i/>
                <w:iCs/>
                <w:color w:val="0070C0"/>
              </w:rPr>
              <w:t>repeat</w:t>
            </w:r>
            <w:proofErr w:type="spellEnd"/>
            <w:r>
              <w:rPr>
                <w:i/>
                <w:iCs/>
                <w:color w:val="0070C0"/>
              </w:rPr>
              <w:t xml:space="preserve"> : </w:t>
            </w:r>
            <w:proofErr w:type="spellStart"/>
            <w:r w:rsidRPr="007653CC">
              <w:rPr>
                <w:i/>
                <w:iCs/>
                <w:color w:val="0070C0"/>
              </w:rPr>
              <w:t>Where’s</w:t>
            </w:r>
            <w:proofErr w:type="spellEnd"/>
            <w:r w:rsidRPr="007653CC">
              <w:rPr>
                <w:i/>
                <w:iCs/>
                <w:color w:val="0070C0"/>
              </w:rPr>
              <w:t xml:space="preserve"> </w:t>
            </w:r>
            <w:r>
              <w:rPr>
                <w:i/>
                <w:iCs/>
                <w:color w:val="0070C0"/>
              </w:rPr>
              <w:t>…</w:t>
            </w:r>
            <w:r w:rsidRPr="007653CC">
              <w:rPr>
                <w:i/>
                <w:iCs/>
                <w:color w:val="0070C0"/>
              </w:rPr>
              <w:t xml:space="preserve"> ? </w:t>
            </w:r>
            <w:r>
              <w:rPr>
                <w:i/>
                <w:iCs/>
                <w:color w:val="0070C0"/>
              </w:rPr>
              <w:t>…</w:t>
            </w:r>
            <w:r w:rsidRPr="007653CC">
              <w:rPr>
                <w:i/>
                <w:iCs/>
                <w:color w:val="0070C0"/>
              </w:rPr>
              <w:t xml:space="preserve"> </w:t>
            </w:r>
            <w:proofErr w:type="spellStart"/>
            <w:r w:rsidRPr="007653CC">
              <w:rPr>
                <w:b/>
                <w:bCs/>
                <w:i/>
                <w:iCs/>
                <w:color w:val="0070C0"/>
                <w:u w:val="single"/>
              </w:rPr>
              <w:t>is</w:t>
            </w:r>
            <w:proofErr w:type="spellEnd"/>
            <w:r w:rsidRPr="007653CC">
              <w:rPr>
                <w:b/>
                <w:bCs/>
                <w:i/>
                <w:iCs/>
                <w:color w:val="0070C0"/>
                <w:u w:val="single"/>
              </w:rPr>
              <w:t xml:space="preserve"> in</w:t>
            </w:r>
            <w:r w:rsidRPr="007653CC">
              <w:rPr>
                <w:i/>
                <w:iCs/>
                <w:color w:val="0070C0"/>
              </w:rPr>
              <w:t xml:space="preserve"> </w:t>
            </w:r>
            <w:r>
              <w:rPr>
                <w:i/>
                <w:iCs/>
                <w:color w:val="0070C0"/>
              </w:rPr>
              <w:t>...</w:t>
            </w:r>
          </w:p>
          <w:p w14:paraId="6CC3B104" w14:textId="77777777" w:rsidR="001D5681" w:rsidRPr="007653CC" w:rsidRDefault="001D5681" w:rsidP="001D5681">
            <w:pPr>
              <w:rPr>
                <w:i/>
                <w:iCs/>
                <w:color w:val="0070C0"/>
              </w:rPr>
            </w:pPr>
          </w:p>
          <w:p w14:paraId="69663193" w14:textId="2F2F07B3" w:rsidR="001D5681" w:rsidRDefault="001D5681" w:rsidP="001D5681">
            <w:pPr>
              <w:rPr>
                <w:i/>
                <w:iCs/>
                <w:color w:val="0070C0"/>
              </w:rPr>
            </w:pPr>
            <w:r w:rsidRPr="007653CC">
              <w:rPr>
                <w:i/>
                <w:iCs/>
                <w:color w:val="0070C0"/>
              </w:rPr>
              <w:t xml:space="preserve">- </w:t>
            </w:r>
            <w:proofErr w:type="spellStart"/>
            <w:r w:rsidRPr="007653CC">
              <w:rPr>
                <w:i/>
                <w:iCs/>
                <w:color w:val="0070C0"/>
              </w:rPr>
              <w:t>Now</w:t>
            </w:r>
            <w:proofErr w:type="spellEnd"/>
            <w:r w:rsidRPr="007653CC">
              <w:rPr>
                <w:i/>
                <w:iCs/>
                <w:color w:val="0070C0"/>
              </w:rPr>
              <w:t xml:space="preserve"> </w:t>
            </w:r>
            <w:proofErr w:type="spellStart"/>
            <w:r w:rsidRPr="007653CC">
              <w:rPr>
                <w:i/>
                <w:iCs/>
                <w:color w:val="0070C0"/>
              </w:rPr>
              <w:t>it’s</w:t>
            </w:r>
            <w:proofErr w:type="spellEnd"/>
            <w:r w:rsidRPr="007653CC">
              <w:rPr>
                <w:i/>
                <w:iCs/>
                <w:color w:val="0070C0"/>
              </w:rPr>
              <w:t xml:space="preserve"> </w:t>
            </w:r>
            <w:proofErr w:type="spellStart"/>
            <w:r w:rsidRPr="007653CC">
              <w:rPr>
                <w:i/>
                <w:iCs/>
                <w:color w:val="0070C0"/>
              </w:rPr>
              <w:t>your</w:t>
            </w:r>
            <w:proofErr w:type="spellEnd"/>
            <w:r w:rsidRPr="007653CC">
              <w:rPr>
                <w:i/>
                <w:iCs/>
                <w:color w:val="0070C0"/>
              </w:rPr>
              <w:t xml:space="preserve"> </w:t>
            </w:r>
            <w:proofErr w:type="spellStart"/>
            <w:r w:rsidRPr="007653CC">
              <w:rPr>
                <w:i/>
                <w:iCs/>
                <w:color w:val="0070C0"/>
              </w:rPr>
              <w:t>turn</w:t>
            </w:r>
            <w:proofErr w:type="spellEnd"/>
            <w:r>
              <w:rPr>
                <w:i/>
                <w:iCs/>
                <w:color w:val="0070C0"/>
              </w:rPr>
              <w:t>.</w:t>
            </w:r>
            <w:r w:rsidRPr="00650C3C">
              <w:t> </w:t>
            </w:r>
            <w:r>
              <w:rPr>
                <w:i/>
                <w:iCs/>
                <w:color w:val="0070C0"/>
              </w:rPr>
              <w:t xml:space="preserve"> </w:t>
            </w:r>
          </w:p>
          <w:p w14:paraId="547A07E5" w14:textId="77777777" w:rsidR="001D5681" w:rsidRDefault="001D5681" w:rsidP="001D5681">
            <w:pPr>
              <w:rPr>
                <w:i/>
                <w:iCs/>
                <w:color w:val="0070C0"/>
              </w:rPr>
            </w:pPr>
            <w:proofErr w:type="gramStart"/>
            <w:r w:rsidRPr="007653CC">
              <w:t>é</w:t>
            </w:r>
            <w:proofErr w:type="gramEnd"/>
            <w:r w:rsidRPr="007653CC">
              <w:t>1 :</w:t>
            </w:r>
            <w:r w:rsidRPr="007653CC">
              <w:rPr>
                <w:i/>
                <w:iCs/>
              </w:rPr>
              <w:t xml:space="preserve"> </w:t>
            </w:r>
            <w:proofErr w:type="spellStart"/>
            <w:r w:rsidRPr="00F86444">
              <w:rPr>
                <w:i/>
                <w:iCs/>
                <w:color w:val="0070C0"/>
              </w:rPr>
              <w:t>Where’s</w:t>
            </w:r>
            <w:proofErr w:type="spellEnd"/>
            <w:r w:rsidRPr="00F86444">
              <w:rPr>
                <w:i/>
                <w:iCs/>
                <w:color w:val="0070C0"/>
              </w:rPr>
              <w:t xml:space="preserve"> Canada</w:t>
            </w:r>
            <w:r>
              <w:rPr>
                <w:i/>
                <w:iCs/>
                <w:color w:val="0070C0"/>
              </w:rPr>
              <w:t> ?</w:t>
            </w:r>
          </w:p>
          <w:p w14:paraId="688DC251" w14:textId="77777777" w:rsidR="001D5681" w:rsidRDefault="001D5681" w:rsidP="001D5681">
            <w:pPr>
              <w:rPr>
                <w:i/>
                <w:iCs/>
                <w:color w:val="0070C0"/>
              </w:rPr>
            </w:pPr>
            <w:proofErr w:type="gramStart"/>
            <w:r>
              <w:t>é</w:t>
            </w:r>
            <w:proofErr w:type="gramEnd"/>
            <w:r>
              <w:t xml:space="preserve">2 : </w:t>
            </w:r>
            <w:r w:rsidRPr="00F86444">
              <w:rPr>
                <w:i/>
                <w:iCs/>
                <w:color w:val="0070C0"/>
              </w:rPr>
              <w:t xml:space="preserve">Canada </w:t>
            </w:r>
            <w:proofErr w:type="spellStart"/>
            <w:r w:rsidRPr="00F86444">
              <w:rPr>
                <w:b/>
                <w:bCs/>
                <w:i/>
                <w:iCs/>
                <w:color w:val="0070C0"/>
              </w:rPr>
              <w:t>is</w:t>
            </w:r>
            <w:proofErr w:type="spellEnd"/>
            <w:r w:rsidRPr="00F86444">
              <w:rPr>
                <w:b/>
                <w:bCs/>
                <w:i/>
                <w:iCs/>
                <w:color w:val="0070C0"/>
              </w:rPr>
              <w:t xml:space="preserve"> in</w:t>
            </w:r>
            <w:r w:rsidRPr="00F86444">
              <w:rPr>
                <w:i/>
                <w:iCs/>
                <w:color w:val="0070C0"/>
              </w:rPr>
              <w:t xml:space="preserve"> America.</w:t>
            </w:r>
          </w:p>
          <w:p w14:paraId="3A47183F" w14:textId="77777777" w:rsidR="001D5681" w:rsidRDefault="001D5681" w:rsidP="001D5681">
            <w:pPr>
              <w:rPr>
                <w:i/>
                <w:iCs/>
                <w:color w:val="0070C0"/>
              </w:rPr>
            </w:pPr>
          </w:p>
          <w:p w14:paraId="1D801D86" w14:textId="5F8F6785" w:rsidR="001D5681" w:rsidRDefault="001D5681" w:rsidP="001D5681">
            <w:r w:rsidRPr="00A830AA">
              <w:t>- Même exercice en groupe</w:t>
            </w:r>
            <w:r>
              <w:t xml:space="preserve"> </w:t>
            </w:r>
          </w:p>
          <w:p w14:paraId="1719EB7E" w14:textId="3DF6884D" w:rsidR="001D5681" w:rsidRDefault="001D5681" w:rsidP="001D5681">
            <w:pPr>
              <w:rPr>
                <w:color w:val="0070C0"/>
              </w:rPr>
            </w:pPr>
            <w:r w:rsidRPr="00650C3C">
              <w:t>(L’é</w:t>
            </w:r>
            <w:r>
              <w:t>1</w:t>
            </w:r>
            <w:r w:rsidRPr="00650C3C">
              <w:t xml:space="preserve"> pioche une carte.</w:t>
            </w:r>
            <w:r>
              <w:t xml:space="preserve"> Un leader est chargé de valider la réponse</w:t>
            </w:r>
            <w:r w:rsidR="00656834">
              <w:t xml:space="preserve"> pour que l’é 2 gagne la carte</w:t>
            </w:r>
            <w:r>
              <w:t>.</w:t>
            </w:r>
            <w:r w:rsidRPr="00650C3C">
              <w:t xml:space="preserve">) </w:t>
            </w:r>
            <w:r w:rsidRPr="007653CC">
              <w:rPr>
                <w:i/>
                <w:iCs/>
                <w:color w:val="0070C0"/>
              </w:rPr>
              <w:t>:</w:t>
            </w:r>
            <w:r w:rsidRPr="007653CC">
              <w:rPr>
                <w:color w:val="0070C0"/>
              </w:rPr>
              <w:t xml:space="preserve"> </w:t>
            </w:r>
          </w:p>
          <w:p w14:paraId="586C0E53" w14:textId="77777777" w:rsidR="001D5681" w:rsidRDefault="001D5681" w:rsidP="001D5681">
            <w:pPr>
              <w:rPr>
                <w:i/>
                <w:iCs/>
                <w:color w:val="0070C0"/>
              </w:rPr>
            </w:pPr>
            <w:proofErr w:type="gramStart"/>
            <w:r w:rsidRPr="007653CC">
              <w:t>é</w:t>
            </w:r>
            <w:proofErr w:type="gramEnd"/>
            <w:r w:rsidRPr="007653CC">
              <w:t>1 :</w:t>
            </w:r>
            <w:r w:rsidRPr="007653CC">
              <w:rPr>
                <w:i/>
                <w:iCs/>
              </w:rPr>
              <w:t xml:space="preserve"> </w:t>
            </w:r>
            <w:proofErr w:type="spellStart"/>
            <w:r w:rsidRPr="00F86444">
              <w:rPr>
                <w:i/>
                <w:iCs/>
                <w:color w:val="0070C0"/>
              </w:rPr>
              <w:t>Where’s</w:t>
            </w:r>
            <w:proofErr w:type="spellEnd"/>
            <w:r w:rsidRPr="00F86444">
              <w:rPr>
                <w:i/>
                <w:iCs/>
                <w:color w:val="0070C0"/>
              </w:rPr>
              <w:t xml:space="preserve"> Canada</w:t>
            </w:r>
            <w:r>
              <w:rPr>
                <w:i/>
                <w:iCs/>
                <w:color w:val="0070C0"/>
              </w:rPr>
              <w:t> ?</w:t>
            </w:r>
          </w:p>
          <w:p w14:paraId="446E5FEB" w14:textId="77777777" w:rsidR="001D5681" w:rsidRDefault="001D5681" w:rsidP="001D5681">
            <w:pPr>
              <w:rPr>
                <w:i/>
                <w:iCs/>
                <w:color w:val="0070C0"/>
              </w:rPr>
            </w:pPr>
            <w:proofErr w:type="gramStart"/>
            <w:r>
              <w:t>é</w:t>
            </w:r>
            <w:proofErr w:type="gramEnd"/>
            <w:r>
              <w:t xml:space="preserve">2 : </w:t>
            </w:r>
            <w:r w:rsidRPr="00F86444">
              <w:rPr>
                <w:i/>
                <w:iCs/>
                <w:color w:val="0070C0"/>
              </w:rPr>
              <w:t xml:space="preserve">Canada </w:t>
            </w:r>
            <w:proofErr w:type="spellStart"/>
            <w:r w:rsidRPr="00F86444">
              <w:rPr>
                <w:b/>
                <w:bCs/>
                <w:i/>
                <w:iCs/>
                <w:color w:val="0070C0"/>
              </w:rPr>
              <w:t>is</w:t>
            </w:r>
            <w:proofErr w:type="spellEnd"/>
            <w:r w:rsidRPr="00F86444">
              <w:rPr>
                <w:b/>
                <w:bCs/>
                <w:i/>
                <w:iCs/>
                <w:color w:val="0070C0"/>
              </w:rPr>
              <w:t xml:space="preserve"> in</w:t>
            </w:r>
            <w:r w:rsidRPr="00F86444">
              <w:rPr>
                <w:i/>
                <w:iCs/>
                <w:color w:val="0070C0"/>
              </w:rPr>
              <w:t xml:space="preserve"> America.</w:t>
            </w:r>
          </w:p>
          <w:p w14:paraId="59628513" w14:textId="77777777" w:rsidR="001D5681" w:rsidRDefault="001D5681" w:rsidP="001D5681">
            <w:pPr>
              <w:rPr>
                <w:i/>
                <w:iCs/>
                <w:color w:val="0070C0"/>
              </w:rPr>
            </w:pPr>
            <w:proofErr w:type="gramStart"/>
            <w:r w:rsidRPr="00B5437F">
              <w:t>é</w:t>
            </w:r>
            <w:proofErr w:type="gramEnd"/>
            <w:r w:rsidRPr="00B5437F">
              <w:t> 3</w:t>
            </w:r>
            <w:r>
              <w:t xml:space="preserve"> (leader)</w:t>
            </w:r>
            <w:r w:rsidRPr="00B5437F">
              <w:t> :</w:t>
            </w:r>
            <w:r w:rsidRPr="00B5437F">
              <w:rPr>
                <w:i/>
                <w:iCs/>
              </w:rPr>
              <w:t xml:space="preserve"> </w:t>
            </w:r>
            <w:r>
              <w:rPr>
                <w:i/>
                <w:iCs/>
                <w:color w:val="0070C0"/>
              </w:rPr>
              <w:t>Right-</w:t>
            </w:r>
            <w:proofErr w:type="spellStart"/>
            <w:r>
              <w:rPr>
                <w:i/>
                <w:iCs/>
                <w:color w:val="0070C0"/>
              </w:rPr>
              <w:t>Wrong</w:t>
            </w:r>
            <w:proofErr w:type="spellEnd"/>
            <w:r>
              <w:rPr>
                <w:i/>
                <w:iCs/>
                <w:color w:val="0070C0"/>
              </w:rPr>
              <w:t xml:space="preserve"> / Good/ Good job/ Great </w:t>
            </w:r>
          </w:p>
          <w:p w14:paraId="1B834C7C" w14:textId="77777777" w:rsidR="001D5681" w:rsidRPr="00F86444" w:rsidRDefault="001D5681" w:rsidP="001D5681"/>
          <w:p w14:paraId="796A2D77" w14:textId="44B76034" w:rsidR="001D5681" w:rsidRPr="0054415C" w:rsidRDefault="001D5681" w:rsidP="001D5681">
            <w:pPr>
              <w:rPr>
                <w:color w:val="0070C0"/>
              </w:rPr>
            </w:pPr>
          </w:p>
        </w:tc>
        <w:tc>
          <w:tcPr>
            <w:tcW w:w="5296" w:type="dxa"/>
          </w:tcPr>
          <w:p w14:paraId="795F2451" w14:textId="4CF8C133" w:rsidR="001D5681" w:rsidRPr="0054415C" w:rsidRDefault="001D5681" w:rsidP="001D5681">
            <w:pPr>
              <w:rPr>
                <w:color w:val="00B050"/>
              </w:rPr>
            </w:pPr>
            <w:r w:rsidRPr="0054415C">
              <w:rPr>
                <w:color w:val="00B050"/>
              </w:rPr>
              <w:t>Mini flashcards</w:t>
            </w:r>
            <w:r>
              <w:rPr>
                <w:color w:val="00B050"/>
              </w:rPr>
              <w:t xml:space="preserve"> pays</w:t>
            </w:r>
            <w:r w:rsidRPr="0054415C">
              <w:rPr>
                <w:color w:val="00B050"/>
              </w:rPr>
              <w:t xml:space="preserve"> é</w:t>
            </w:r>
          </w:p>
        </w:tc>
      </w:tr>
      <w:tr w:rsidR="001D5681" w:rsidRPr="0054415C" w14:paraId="05E82268" w14:textId="77777777" w:rsidTr="001D5681">
        <w:trPr>
          <w:trHeight w:val="1208"/>
        </w:trPr>
        <w:tc>
          <w:tcPr>
            <w:tcW w:w="1672" w:type="dxa"/>
          </w:tcPr>
          <w:p w14:paraId="685DFCDD" w14:textId="140E76A5" w:rsidR="001D5681" w:rsidRDefault="001D5681" w:rsidP="001D5681">
            <w:pPr>
              <w:pStyle w:val="Paragraphedeliste"/>
              <w:ind w:left="0"/>
            </w:pPr>
            <w:r w:rsidRPr="00290C37">
              <w:rPr>
                <w:color w:val="FF0000"/>
              </w:rPr>
              <w:t>Production orale</w:t>
            </w:r>
          </w:p>
        </w:tc>
        <w:tc>
          <w:tcPr>
            <w:tcW w:w="2876" w:type="dxa"/>
          </w:tcPr>
          <w:p w14:paraId="296F08CB" w14:textId="70159010" w:rsidR="001D5681" w:rsidRDefault="001D5681" w:rsidP="001D5681">
            <w:pPr>
              <w:pStyle w:val="Paragraphedeliste"/>
              <w:ind w:left="0"/>
            </w:pPr>
            <w:r w:rsidRPr="00401B4A">
              <w:rPr>
                <w:u w:val="single"/>
              </w:rPr>
              <w:t>Eléments culturels</w:t>
            </w:r>
            <w:r>
              <w:t xml:space="preserve"> : </w:t>
            </w:r>
          </w:p>
          <w:p w14:paraId="23B12499" w14:textId="77777777" w:rsidR="001D5681" w:rsidRPr="00401B4A" w:rsidRDefault="001D5681" w:rsidP="001D5681">
            <w:r>
              <w:t>Hymnes des pays anglophones</w:t>
            </w:r>
          </w:p>
          <w:p w14:paraId="78BA9C9F" w14:textId="77777777" w:rsidR="001D5681" w:rsidRPr="0054415C" w:rsidRDefault="001D5681" w:rsidP="001D5681">
            <w:pPr>
              <w:pStyle w:val="Paragraphedeliste"/>
              <w:ind w:left="0"/>
              <w:rPr>
                <w:u w:val="single"/>
              </w:rPr>
            </w:pPr>
          </w:p>
        </w:tc>
        <w:tc>
          <w:tcPr>
            <w:tcW w:w="4173" w:type="dxa"/>
          </w:tcPr>
          <w:p w14:paraId="7BA701B0" w14:textId="79FC4FDA" w:rsidR="001D5681" w:rsidRDefault="001D5681" w:rsidP="001D5681">
            <w:pPr>
              <w:rPr>
                <w:i/>
                <w:iCs/>
                <w:color w:val="0070C0"/>
              </w:rPr>
            </w:pPr>
            <w:r w:rsidRPr="00D378A8">
              <w:rPr>
                <w:i/>
                <w:iCs/>
              </w:rPr>
              <w:t xml:space="preserve">E : </w:t>
            </w:r>
            <w:proofErr w:type="spellStart"/>
            <w:r w:rsidRPr="00703E73">
              <w:rPr>
                <w:i/>
                <w:iCs/>
                <w:color w:val="0070C0"/>
              </w:rPr>
              <w:t>Listen</w:t>
            </w:r>
            <w:proofErr w:type="spellEnd"/>
            <w:r w:rsidRPr="00703E73">
              <w:rPr>
                <w:i/>
                <w:iCs/>
                <w:color w:val="0070C0"/>
              </w:rPr>
              <w:t xml:space="preserve"> </w:t>
            </w:r>
            <w:r w:rsidR="000E7156">
              <w:rPr>
                <w:i/>
                <w:iCs/>
                <w:color w:val="0070C0"/>
              </w:rPr>
              <w:t>to the anthems</w:t>
            </w:r>
            <w:r w:rsidR="000E7156" w:rsidRPr="00703E73">
              <w:rPr>
                <w:i/>
                <w:iCs/>
                <w:color w:val="0070C0"/>
              </w:rPr>
              <w:t xml:space="preserve"> </w:t>
            </w:r>
            <w:r>
              <w:rPr>
                <w:i/>
                <w:iCs/>
                <w:color w:val="0070C0"/>
              </w:rPr>
              <w:t>–</w:t>
            </w:r>
            <w:r w:rsidRPr="00703E73">
              <w:rPr>
                <w:i/>
                <w:iCs/>
                <w:color w:val="0070C0"/>
              </w:rPr>
              <w:t xml:space="preserve"> </w:t>
            </w:r>
            <w:proofErr w:type="spellStart"/>
            <w:r w:rsidRPr="00703E73">
              <w:rPr>
                <w:i/>
                <w:iCs/>
                <w:color w:val="0070C0"/>
              </w:rPr>
              <w:t>Which</w:t>
            </w:r>
            <w:proofErr w:type="spellEnd"/>
            <w:r w:rsidRPr="00703E73">
              <w:rPr>
                <w:i/>
                <w:iCs/>
                <w:color w:val="0070C0"/>
              </w:rPr>
              <w:t xml:space="preserve"> country </w:t>
            </w:r>
            <w:proofErr w:type="spellStart"/>
            <w:r w:rsidRPr="00703E73">
              <w:rPr>
                <w:i/>
                <w:iCs/>
                <w:color w:val="0070C0"/>
              </w:rPr>
              <w:t>is</w:t>
            </w:r>
            <w:proofErr w:type="spellEnd"/>
            <w:r w:rsidRPr="00703E73">
              <w:rPr>
                <w:i/>
                <w:iCs/>
                <w:color w:val="0070C0"/>
              </w:rPr>
              <w:t xml:space="preserve"> </w:t>
            </w:r>
            <w:proofErr w:type="spellStart"/>
            <w:r w:rsidRPr="00703E73">
              <w:rPr>
                <w:i/>
                <w:iCs/>
                <w:color w:val="0070C0"/>
              </w:rPr>
              <w:t>it</w:t>
            </w:r>
            <w:proofErr w:type="spellEnd"/>
            <w:r>
              <w:rPr>
                <w:i/>
                <w:iCs/>
                <w:color w:val="0070C0"/>
              </w:rPr>
              <w:t> </w:t>
            </w:r>
            <w:r w:rsidRPr="00703E73">
              <w:rPr>
                <w:i/>
                <w:iCs/>
                <w:color w:val="0070C0"/>
              </w:rPr>
              <w:t>?</w:t>
            </w:r>
          </w:p>
          <w:p w14:paraId="54BDDB87" w14:textId="77777777" w:rsidR="001D5681" w:rsidRDefault="001D5681" w:rsidP="001D5681">
            <w:pPr>
              <w:rPr>
                <w:i/>
                <w:iCs/>
                <w:color w:val="0070C0"/>
              </w:rPr>
            </w:pPr>
            <w:proofErr w:type="gramStart"/>
            <w:r w:rsidRPr="00D378A8">
              <w:rPr>
                <w:i/>
                <w:iCs/>
              </w:rPr>
              <w:t>é</w:t>
            </w:r>
            <w:proofErr w:type="gramEnd"/>
            <w:r w:rsidRPr="00D378A8">
              <w:rPr>
                <w:i/>
                <w:iCs/>
              </w:rPr>
              <w:t xml:space="preserve"> : </w:t>
            </w:r>
            <w:r>
              <w:rPr>
                <w:i/>
                <w:iCs/>
                <w:color w:val="0070C0"/>
              </w:rPr>
              <w:t xml:space="preserve">This </w:t>
            </w:r>
            <w:proofErr w:type="spellStart"/>
            <w:r>
              <w:rPr>
                <w:i/>
                <w:iCs/>
                <w:color w:val="0070C0"/>
              </w:rPr>
              <w:t>is</w:t>
            </w:r>
            <w:proofErr w:type="spellEnd"/>
            <w:r>
              <w:rPr>
                <w:i/>
                <w:iCs/>
                <w:color w:val="0070C0"/>
              </w:rPr>
              <w:t xml:space="preserve"> …</w:t>
            </w:r>
          </w:p>
          <w:p w14:paraId="7B0CE2B0" w14:textId="77777777" w:rsidR="001D5681" w:rsidRDefault="001D5681" w:rsidP="001D5681">
            <w:pPr>
              <w:rPr>
                <w:i/>
                <w:iCs/>
                <w:color w:val="0070C0"/>
              </w:rPr>
            </w:pPr>
          </w:p>
          <w:p w14:paraId="2A178702" w14:textId="30DBED28" w:rsidR="001D5681" w:rsidRPr="00D43783" w:rsidRDefault="001D5681" w:rsidP="001D5681">
            <w:pPr>
              <w:rPr>
                <w:color w:val="0070C0"/>
              </w:rPr>
            </w:pPr>
            <w:r w:rsidRPr="00D43783">
              <w:t>L’E indique le titre des hymnes.</w:t>
            </w:r>
          </w:p>
        </w:tc>
        <w:tc>
          <w:tcPr>
            <w:tcW w:w="5296" w:type="dxa"/>
          </w:tcPr>
          <w:p w14:paraId="43D4BEC7" w14:textId="77777777" w:rsidR="00CD13D6" w:rsidRDefault="001D5681" w:rsidP="00CD13D6">
            <w:pPr>
              <w:rPr>
                <w:color w:val="00B050"/>
              </w:rPr>
            </w:pPr>
            <w:r>
              <w:rPr>
                <w:color w:val="00B050"/>
              </w:rPr>
              <w:t>Hymnes</w:t>
            </w:r>
          </w:p>
          <w:p w14:paraId="63A32C52" w14:textId="45A3FD0D" w:rsidR="001D5681" w:rsidRPr="0054415C" w:rsidRDefault="001D5681" w:rsidP="001D5681">
            <w:pPr>
              <w:rPr>
                <w:color w:val="00B050"/>
              </w:rPr>
            </w:pPr>
          </w:p>
        </w:tc>
      </w:tr>
    </w:tbl>
    <w:p w14:paraId="3A3C2709" w14:textId="593736CB" w:rsidR="00F526A2" w:rsidRDefault="00F526A2" w:rsidP="00F526A2"/>
    <w:p w14:paraId="2CACDAC4" w14:textId="7E515B9A" w:rsidR="001D5681" w:rsidRDefault="001D5681" w:rsidP="00F526A2"/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1701"/>
        <w:gridCol w:w="2835"/>
        <w:gridCol w:w="4253"/>
        <w:gridCol w:w="5209"/>
      </w:tblGrid>
      <w:tr w:rsidR="001D5681" w14:paraId="4C9F443A" w14:textId="77777777" w:rsidTr="001D5681">
        <w:tc>
          <w:tcPr>
            <w:tcW w:w="1701" w:type="dxa"/>
          </w:tcPr>
          <w:p w14:paraId="260B1C18" w14:textId="6001D3E7" w:rsidR="001D5681" w:rsidRDefault="00F240FF" w:rsidP="00F526A2">
            <w:r w:rsidRPr="00F240FF">
              <w:rPr>
                <w:color w:val="FF0000"/>
              </w:rPr>
              <w:t>Réactivation</w:t>
            </w:r>
          </w:p>
        </w:tc>
        <w:tc>
          <w:tcPr>
            <w:tcW w:w="2835" w:type="dxa"/>
          </w:tcPr>
          <w:p w14:paraId="134189CE" w14:textId="0D51D70D" w:rsidR="001D5681" w:rsidRDefault="00F240FF" w:rsidP="00F526A2">
            <w:r>
              <w:t>Lexique : Dire les dates</w:t>
            </w:r>
          </w:p>
        </w:tc>
        <w:tc>
          <w:tcPr>
            <w:tcW w:w="4253" w:type="dxa"/>
          </w:tcPr>
          <w:p w14:paraId="21437BC3" w14:textId="06051D4C" w:rsidR="001D5681" w:rsidRDefault="00F240FF" w:rsidP="00F526A2">
            <w:proofErr w:type="spellStart"/>
            <w:r w:rsidRPr="00C557C2">
              <w:rPr>
                <w:i/>
                <w:iCs/>
                <w:color w:val="0070C0"/>
              </w:rPr>
              <w:t>Listen</w:t>
            </w:r>
            <w:proofErr w:type="spellEnd"/>
            <w:r w:rsidRPr="00C557C2">
              <w:rPr>
                <w:color w:val="0070C0"/>
              </w:rPr>
              <w:t> </w:t>
            </w:r>
            <w:r>
              <w:t>: L’E énonce quelques dates qu’il écrit au tableau</w:t>
            </w:r>
            <w:r w:rsidR="00906FC7">
              <w:t xml:space="preserve"> (2023 – 1814 – 1744 – 1896 …)</w:t>
            </w:r>
          </w:p>
          <w:p w14:paraId="6D1D11CC" w14:textId="77777777" w:rsidR="00F240FF" w:rsidRPr="00C557C2" w:rsidRDefault="00F240FF" w:rsidP="00F526A2">
            <w:pPr>
              <w:rPr>
                <w:i/>
                <w:iCs/>
                <w:color w:val="0070C0"/>
              </w:rPr>
            </w:pPr>
            <w:proofErr w:type="spellStart"/>
            <w:r w:rsidRPr="00C557C2">
              <w:rPr>
                <w:i/>
                <w:iCs/>
                <w:color w:val="0070C0"/>
              </w:rPr>
              <w:t>Listen</w:t>
            </w:r>
            <w:proofErr w:type="spellEnd"/>
            <w:r w:rsidRPr="00C557C2">
              <w:rPr>
                <w:i/>
                <w:iCs/>
                <w:color w:val="0070C0"/>
              </w:rPr>
              <w:t xml:space="preserve"> and </w:t>
            </w:r>
            <w:proofErr w:type="spellStart"/>
            <w:r w:rsidRPr="00C557C2">
              <w:rPr>
                <w:i/>
                <w:iCs/>
                <w:color w:val="0070C0"/>
              </w:rPr>
              <w:t>write</w:t>
            </w:r>
            <w:proofErr w:type="spellEnd"/>
            <w:r w:rsidRPr="00C557C2">
              <w:rPr>
                <w:i/>
                <w:iCs/>
                <w:color w:val="0070C0"/>
              </w:rPr>
              <w:t xml:space="preserve"> : </w:t>
            </w:r>
          </w:p>
          <w:p w14:paraId="398EB12C" w14:textId="5F95F785" w:rsidR="00F240FF" w:rsidRDefault="00F240FF" w:rsidP="00F240FF">
            <w:pPr>
              <w:pStyle w:val="Paragraphedeliste"/>
              <w:numPr>
                <w:ilvl w:val="0"/>
                <w:numId w:val="4"/>
              </w:numPr>
            </w:pPr>
            <w:r>
              <w:t>L’E dicte quelques dates aux é.</w:t>
            </w:r>
          </w:p>
          <w:p w14:paraId="17458601" w14:textId="3A347242" w:rsidR="00F240FF" w:rsidRDefault="00F240FF" w:rsidP="00F240FF">
            <w:pPr>
              <w:pStyle w:val="Paragraphedeliste"/>
              <w:numPr>
                <w:ilvl w:val="0"/>
                <w:numId w:val="4"/>
              </w:numPr>
            </w:pPr>
            <w:r>
              <w:t xml:space="preserve">Un é dicte </w:t>
            </w:r>
          </w:p>
          <w:p w14:paraId="09102EA3" w14:textId="4AF34DAC" w:rsidR="00F240FF" w:rsidRDefault="00F240FF" w:rsidP="00F240FF">
            <w:pPr>
              <w:pStyle w:val="Paragraphedeliste"/>
              <w:numPr>
                <w:ilvl w:val="0"/>
                <w:numId w:val="4"/>
              </w:numPr>
            </w:pPr>
            <w:r>
              <w:t>Idem par groupe avec un leader</w:t>
            </w:r>
          </w:p>
          <w:p w14:paraId="54506972" w14:textId="6173FBC5" w:rsidR="00F240FF" w:rsidRDefault="00F240FF" w:rsidP="00F526A2"/>
        </w:tc>
        <w:tc>
          <w:tcPr>
            <w:tcW w:w="5209" w:type="dxa"/>
          </w:tcPr>
          <w:p w14:paraId="3F002192" w14:textId="16C47CFF" w:rsidR="00CD13D6" w:rsidRDefault="00CD13D6" w:rsidP="00F526A2"/>
          <w:p w14:paraId="2BEA0A70" w14:textId="78C2BEF7" w:rsidR="00CD13D6" w:rsidRDefault="00CD13D6" w:rsidP="00F526A2"/>
        </w:tc>
      </w:tr>
      <w:tr w:rsidR="00E77E84" w14:paraId="632FBC55" w14:textId="77777777" w:rsidTr="001D5681">
        <w:tc>
          <w:tcPr>
            <w:tcW w:w="1701" w:type="dxa"/>
          </w:tcPr>
          <w:p w14:paraId="377B2BAF" w14:textId="77777777" w:rsidR="00E77E84" w:rsidRPr="00F240FF" w:rsidRDefault="00E77E84" w:rsidP="00F526A2">
            <w:pPr>
              <w:rPr>
                <w:color w:val="FF0000"/>
              </w:rPr>
            </w:pPr>
          </w:p>
        </w:tc>
        <w:tc>
          <w:tcPr>
            <w:tcW w:w="2835" w:type="dxa"/>
          </w:tcPr>
          <w:p w14:paraId="0B47B424" w14:textId="2356E493" w:rsidR="00E77E84" w:rsidRDefault="00E77E84" w:rsidP="00F526A2">
            <w:r>
              <w:t>Ecoute</w:t>
            </w:r>
          </w:p>
        </w:tc>
        <w:tc>
          <w:tcPr>
            <w:tcW w:w="4253" w:type="dxa"/>
          </w:tcPr>
          <w:p w14:paraId="46072F83" w14:textId="3CED49FB" w:rsidR="005D3D7F" w:rsidRDefault="005D3D7F" w:rsidP="00B9547B">
            <w:proofErr w:type="spellStart"/>
            <w:r w:rsidRPr="006638BE">
              <w:rPr>
                <w:i/>
                <w:iCs/>
                <w:color w:val="0070C0"/>
              </w:rPr>
              <w:t>Listen</w:t>
            </w:r>
            <w:proofErr w:type="spellEnd"/>
            <w:r w:rsidRPr="006638BE">
              <w:rPr>
                <w:color w:val="0070C0"/>
              </w:rPr>
              <w:t> </w:t>
            </w:r>
            <w:r>
              <w:t>:</w:t>
            </w:r>
          </w:p>
          <w:p w14:paraId="600FAE62" w14:textId="35C0F1C0" w:rsidR="00E77E84" w:rsidRDefault="00E77E84" w:rsidP="00F526A2">
            <w:r>
              <w:t>Hymne olympique</w:t>
            </w:r>
          </w:p>
          <w:p w14:paraId="21C52C2C" w14:textId="1D7E54EB" w:rsidR="00E77E84" w:rsidRDefault="00E77E84" w:rsidP="00F526A2">
            <w:r>
              <w:t>Hymne paralympique</w:t>
            </w:r>
          </w:p>
          <w:p w14:paraId="3801465E" w14:textId="3A1DC158" w:rsidR="005D3D7F" w:rsidRDefault="005D3D7F" w:rsidP="00F526A2"/>
          <w:p w14:paraId="48627902" w14:textId="77777777" w:rsidR="005D3D7F" w:rsidRDefault="005D3D7F" w:rsidP="00F526A2"/>
          <w:p w14:paraId="58D67B34" w14:textId="155D5905" w:rsidR="005D3D7F" w:rsidRDefault="005D3D7F" w:rsidP="00F526A2"/>
        </w:tc>
        <w:tc>
          <w:tcPr>
            <w:tcW w:w="5209" w:type="dxa"/>
          </w:tcPr>
          <w:p w14:paraId="78A7C362" w14:textId="751D95BA" w:rsidR="00D72F73" w:rsidRPr="00CD13D6" w:rsidRDefault="00D72F73" w:rsidP="00D72F73">
            <w:pPr>
              <w:rPr>
                <w:color w:val="00B050"/>
              </w:rPr>
            </w:pPr>
            <w:r w:rsidRPr="00CD13D6">
              <w:rPr>
                <w:color w:val="00B050"/>
              </w:rPr>
              <w:t>Hymne olympique</w:t>
            </w:r>
          </w:p>
          <w:p w14:paraId="56FF7485" w14:textId="77777777" w:rsidR="00D72F73" w:rsidRDefault="00466675" w:rsidP="00D72F73">
            <w:hyperlink r:id="rId58" w:anchor="/v/64f19f3a44120" w:history="1">
              <w:r w:rsidR="00D72F73" w:rsidRPr="00123FE8">
                <w:rPr>
                  <w:rStyle w:val="Lienhypertexte"/>
                </w:rPr>
                <w:t>https://ladigitale.dev/digiview/#/v/64f19f3a44120</w:t>
              </w:r>
            </w:hyperlink>
          </w:p>
          <w:p w14:paraId="23093E1E" w14:textId="77777777" w:rsidR="00E77E84" w:rsidRDefault="00D72F73" w:rsidP="00F526A2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42D38B8" wp14:editId="6C2DEFC4">
                  <wp:simplePos x="0" y="0"/>
                  <wp:positionH relativeFrom="column">
                    <wp:posOffset>1058722</wp:posOffset>
                  </wp:positionH>
                  <wp:positionV relativeFrom="paragraph">
                    <wp:posOffset>96668</wp:posOffset>
                  </wp:positionV>
                  <wp:extent cx="637954" cy="637954"/>
                  <wp:effectExtent l="0" t="0" r="0" b="0"/>
                  <wp:wrapTight wrapText="bothSides">
                    <wp:wrapPolygon edited="0">
                      <wp:start x="0" y="0"/>
                      <wp:lineTo x="0" y="20653"/>
                      <wp:lineTo x="20653" y="20653"/>
                      <wp:lineTo x="20653" y="0"/>
                      <wp:lineTo x="0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54" cy="63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1FB5">
              <w:t xml:space="preserve"> </w:t>
            </w:r>
          </w:p>
          <w:p w14:paraId="19239AA1" w14:textId="77777777" w:rsidR="000E0F4C" w:rsidRDefault="000E0F4C" w:rsidP="00F526A2"/>
          <w:p w14:paraId="5D8CC3BE" w14:textId="77777777" w:rsidR="000E0F4C" w:rsidRDefault="000E0F4C" w:rsidP="00F526A2"/>
          <w:p w14:paraId="78FE07C3" w14:textId="77777777" w:rsidR="000E0F4C" w:rsidRDefault="000E0F4C" w:rsidP="00F526A2"/>
          <w:p w14:paraId="01A7A9AE" w14:textId="77777777" w:rsidR="000E0F4C" w:rsidRDefault="000E0F4C" w:rsidP="00F526A2"/>
          <w:p w14:paraId="4DFCF148" w14:textId="1C254048" w:rsidR="000E0F4C" w:rsidRDefault="000E0F4C" w:rsidP="000E0F4C">
            <w:pPr>
              <w:rPr>
                <w:color w:val="00B050"/>
              </w:rPr>
            </w:pPr>
            <w:r w:rsidRPr="00CD13D6">
              <w:rPr>
                <w:color w:val="00B050"/>
              </w:rPr>
              <w:lastRenderedPageBreak/>
              <w:t xml:space="preserve">Hymne </w:t>
            </w:r>
            <w:r>
              <w:rPr>
                <w:color w:val="00B050"/>
              </w:rPr>
              <w:t>para</w:t>
            </w:r>
            <w:r w:rsidRPr="00CD13D6">
              <w:rPr>
                <w:color w:val="00B050"/>
              </w:rPr>
              <w:t>lympique</w:t>
            </w:r>
          </w:p>
          <w:p w14:paraId="5C1FC367" w14:textId="103FD744" w:rsidR="000E0F4C" w:rsidRDefault="00466675" w:rsidP="000E0F4C">
            <w:pPr>
              <w:rPr>
                <w:color w:val="00B050"/>
              </w:rPr>
            </w:pPr>
            <w:hyperlink r:id="rId60" w:anchor="/v/64f1c36d5b759" w:history="1">
              <w:r w:rsidR="000E0F4C" w:rsidRPr="00123FE8">
                <w:rPr>
                  <w:rStyle w:val="Lienhypertexte"/>
                </w:rPr>
                <w:t>https://ladigitale.dev/digiview/#/v/64f1c36d5b759</w:t>
              </w:r>
            </w:hyperlink>
          </w:p>
          <w:p w14:paraId="43AF439E" w14:textId="7C320EC3" w:rsidR="000E0F4C" w:rsidRPr="00CD13D6" w:rsidRDefault="000E0F4C" w:rsidP="000E0F4C">
            <w:pPr>
              <w:rPr>
                <w:color w:val="00B0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D10EAD2" wp14:editId="07FDF79D">
                  <wp:simplePos x="0" y="0"/>
                  <wp:positionH relativeFrom="column">
                    <wp:posOffset>1125441</wp:posOffset>
                  </wp:positionH>
                  <wp:positionV relativeFrom="paragraph">
                    <wp:posOffset>41836</wp:posOffset>
                  </wp:positionV>
                  <wp:extent cx="600429" cy="600429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29" cy="60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7416796" w14:textId="7FACFF6C" w:rsidR="000E0F4C" w:rsidRDefault="000E0F4C" w:rsidP="00F526A2"/>
        </w:tc>
      </w:tr>
      <w:tr w:rsidR="001D5681" w14:paraId="7C4A7E5B" w14:textId="77777777" w:rsidTr="001D5681">
        <w:tc>
          <w:tcPr>
            <w:tcW w:w="1701" w:type="dxa"/>
          </w:tcPr>
          <w:p w14:paraId="1509413C" w14:textId="2C3976F6" w:rsidR="001D5681" w:rsidRDefault="001D5681" w:rsidP="001D5681">
            <w:r>
              <w:rPr>
                <w:color w:val="FF0000"/>
              </w:rPr>
              <w:lastRenderedPageBreak/>
              <w:t>Compréhension</w:t>
            </w:r>
            <w:r w:rsidRPr="00290C37">
              <w:rPr>
                <w:color w:val="FF0000"/>
              </w:rPr>
              <w:t xml:space="preserve"> orale</w:t>
            </w:r>
          </w:p>
        </w:tc>
        <w:tc>
          <w:tcPr>
            <w:tcW w:w="2835" w:type="dxa"/>
          </w:tcPr>
          <w:p w14:paraId="1F185E4F" w14:textId="77777777" w:rsidR="001D5681" w:rsidRDefault="001D5681" w:rsidP="001D5681"/>
        </w:tc>
        <w:tc>
          <w:tcPr>
            <w:tcW w:w="4253" w:type="dxa"/>
          </w:tcPr>
          <w:p w14:paraId="1303DDE8" w14:textId="77777777" w:rsidR="00DD6AA5" w:rsidRDefault="00DD6AA5" w:rsidP="001D5681">
            <w:proofErr w:type="spellStart"/>
            <w:r>
              <w:t>Listen</w:t>
            </w:r>
            <w:proofErr w:type="spellEnd"/>
            <w:r>
              <w:t xml:space="preserve"> (2 écoutes)</w:t>
            </w:r>
          </w:p>
          <w:p w14:paraId="2DF67196" w14:textId="77777777" w:rsidR="00DD6AA5" w:rsidRDefault="00DD6AA5" w:rsidP="001D5681">
            <w:r>
              <w:t>Lecture des questions</w:t>
            </w:r>
          </w:p>
          <w:p w14:paraId="6F946B87" w14:textId="76D186D1" w:rsidR="001D5681" w:rsidRDefault="00DD6AA5" w:rsidP="001D5681">
            <w:proofErr w:type="spellStart"/>
            <w:r>
              <w:t>Listen</w:t>
            </w:r>
            <w:proofErr w:type="spellEnd"/>
            <w:r>
              <w:t xml:space="preserve"> and </w:t>
            </w:r>
            <w:proofErr w:type="spellStart"/>
            <w:r>
              <w:t>answer</w:t>
            </w:r>
            <w:proofErr w:type="spellEnd"/>
            <w:r w:rsidR="000E7156">
              <w:t xml:space="preserve"> (plusieurs écoutes nécessaires)</w:t>
            </w:r>
          </w:p>
          <w:p w14:paraId="04E6C96E" w14:textId="01853D7C" w:rsidR="00DD6AA5" w:rsidRDefault="00DD6AA5" w:rsidP="001D5681"/>
        </w:tc>
        <w:tc>
          <w:tcPr>
            <w:tcW w:w="5209" w:type="dxa"/>
          </w:tcPr>
          <w:p w14:paraId="24CA3470" w14:textId="2B8065FB" w:rsidR="001D5681" w:rsidRPr="00901970" w:rsidRDefault="00901970" w:rsidP="001D5681">
            <w:pPr>
              <w:rPr>
                <w:color w:val="00B050"/>
              </w:rPr>
            </w:pPr>
            <w:r w:rsidRPr="00901970">
              <w:rPr>
                <w:color w:val="00B050"/>
              </w:rPr>
              <w:t>Cf doc</w:t>
            </w:r>
            <w:r w:rsidR="000E7156">
              <w:rPr>
                <w:color w:val="00B050"/>
              </w:rPr>
              <w:t xml:space="preserve"> questions + doc audio</w:t>
            </w:r>
          </w:p>
        </w:tc>
      </w:tr>
      <w:tr w:rsidR="001D5681" w14:paraId="0FA97764" w14:textId="77777777" w:rsidTr="001D5681">
        <w:tc>
          <w:tcPr>
            <w:tcW w:w="1701" w:type="dxa"/>
          </w:tcPr>
          <w:p w14:paraId="50DE68D0" w14:textId="33958A1E" w:rsidR="001D5681" w:rsidRDefault="001D5681" w:rsidP="001D5681">
            <w:r>
              <w:rPr>
                <w:color w:val="FF0000"/>
              </w:rPr>
              <w:t>Production orale</w:t>
            </w:r>
          </w:p>
        </w:tc>
        <w:tc>
          <w:tcPr>
            <w:tcW w:w="2835" w:type="dxa"/>
          </w:tcPr>
          <w:p w14:paraId="7F67C1DC" w14:textId="77777777" w:rsidR="001D5681" w:rsidRDefault="001D5681" w:rsidP="001D5681"/>
        </w:tc>
        <w:tc>
          <w:tcPr>
            <w:tcW w:w="4253" w:type="dxa"/>
          </w:tcPr>
          <w:p w14:paraId="01B78E6A" w14:textId="1D941622" w:rsidR="00FD0BA2" w:rsidRDefault="00FD0BA2" w:rsidP="00FD0BA2">
            <w:r>
              <w:t>1-</w:t>
            </w:r>
            <w:r w:rsidR="00FD44CD">
              <w:t>Parler en continu :</w:t>
            </w:r>
          </w:p>
          <w:p w14:paraId="4D290B11" w14:textId="48ABCBD5" w:rsidR="00FD44CD" w:rsidRDefault="00FD44CD" w:rsidP="00FD0BA2">
            <w:r>
              <w:t xml:space="preserve"> Les é présentent un pays.</w:t>
            </w:r>
          </w:p>
          <w:p w14:paraId="2C7AA23B" w14:textId="77777777" w:rsidR="00FD44CD" w:rsidRPr="006C289E" w:rsidRDefault="00FD44CD" w:rsidP="00FD44CD">
            <w:pPr>
              <w:rPr>
                <w:i/>
                <w:iCs/>
                <w:color w:val="0070C0"/>
              </w:rPr>
            </w:pPr>
            <w:proofErr w:type="spellStart"/>
            <w:r w:rsidRPr="006C289E">
              <w:rPr>
                <w:i/>
                <w:iCs/>
                <w:color w:val="0070C0"/>
              </w:rPr>
              <w:t>It’s</w:t>
            </w:r>
            <w:proofErr w:type="spellEnd"/>
            <w:r w:rsidRPr="006C289E">
              <w:rPr>
                <w:i/>
                <w:iCs/>
                <w:color w:val="0070C0"/>
              </w:rPr>
              <w:t xml:space="preserve"> UK in Europe.</w:t>
            </w:r>
          </w:p>
          <w:p w14:paraId="76AEC5C8" w14:textId="4810F237" w:rsidR="00FD44CD" w:rsidRPr="006C289E" w:rsidRDefault="00FD44CD" w:rsidP="001D5681">
            <w:pPr>
              <w:rPr>
                <w:i/>
                <w:iCs/>
                <w:color w:val="0070C0"/>
              </w:rPr>
            </w:pPr>
            <w:r w:rsidRPr="006C289E">
              <w:rPr>
                <w:i/>
                <w:iCs/>
                <w:color w:val="0070C0"/>
              </w:rPr>
              <w:t xml:space="preserve">The </w:t>
            </w:r>
            <w:proofErr w:type="spellStart"/>
            <w:r w:rsidRPr="006C289E">
              <w:rPr>
                <w:i/>
                <w:iCs/>
                <w:color w:val="0070C0"/>
              </w:rPr>
              <w:t>colours</w:t>
            </w:r>
            <w:proofErr w:type="spellEnd"/>
            <w:r w:rsidRPr="006C289E">
              <w:rPr>
                <w:i/>
                <w:iCs/>
                <w:color w:val="0070C0"/>
              </w:rPr>
              <w:t xml:space="preserve"> of the flag are … </w:t>
            </w:r>
          </w:p>
          <w:p w14:paraId="63A7B483" w14:textId="5521E5A0" w:rsidR="00FD44CD" w:rsidRDefault="00FD44CD" w:rsidP="001D5681">
            <w:pPr>
              <w:rPr>
                <w:i/>
                <w:iCs/>
                <w:color w:val="0070C0"/>
              </w:rPr>
            </w:pPr>
            <w:r w:rsidRPr="006C289E">
              <w:rPr>
                <w:i/>
                <w:iCs/>
                <w:color w:val="0070C0"/>
              </w:rPr>
              <w:t xml:space="preserve">The anthem </w:t>
            </w:r>
            <w:proofErr w:type="spellStart"/>
            <w:r w:rsidRPr="006C289E">
              <w:rPr>
                <w:i/>
                <w:iCs/>
                <w:color w:val="0070C0"/>
              </w:rPr>
              <w:t>was</w:t>
            </w:r>
            <w:proofErr w:type="spellEnd"/>
            <w:r w:rsidRPr="006C289E">
              <w:rPr>
                <w:i/>
                <w:iCs/>
                <w:color w:val="0070C0"/>
              </w:rPr>
              <w:t xml:space="preserve"> </w:t>
            </w:r>
            <w:proofErr w:type="spellStart"/>
            <w:r w:rsidRPr="006C289E">
              <w:rPr>
                <w:i/>
                <w:iCs/>
                <w:color w:val="0070C0"/>
              </w:rPr>
              <w:t>created</w:t>
            </w:r>
            <w:proofErr w:type="spellEnd"/>
            <w:r w:rsidRPr="006C289E">
              <w:rPr>
                <w:i/>
                <w:iCs/>
                <w:color w:val="0070C0"/>
              </w:rPr>
              <w:t xml:space="preserve"> in …</w:t>
            </w:r>
          </w:p>
          <w:p w14:paraId="10730BB6" w14:textId="2894FDC4" w:rsidR="00FD0BA2" w:rsidRDefault="00FD0BA2" w:rsidP="001D5681">
            <w:pPr>
              <w:rPr>
                <w:i/>
                <w:iCs/>
                <w:color w:val="0070C0"/>
              </w:rPr>
            </w:pPr>
          </w:p>
          <w:p w14:paraId="76D807F7" w14:textId="6BE7E1DE" w:rsidR="00FD0BA2" w:rsidRPr="00FD0BA2" w:rsidRDefault="00FD0BA2" w:rsidP="001D5681">
            <w:r w:rsidRPr="00FD0BA2">
              <w:t xml:space="preserve">Jeu de </w:t>
            </w:r>
            <w:r w:rsidR="00BE58E8">
              <w:t>« </w:t>
            </w:r>
            <w:proofErr w:type="spellStart"/>
            <w:r w:rsidRPr="00FD0BA2">
              <w:t>guess</w:t>
            </w:r>
            <w:proofErr w:type="spellEnd"/>
            <w:r w:rsidRPr="00FD0BA2">
              <w:t xml:space="preserve"> </w:t>
            </w:r>
            <w:proofErr w:type="spellStart"/>
            <w:r w:rsidR="00BE58E8">
              <w:t>which</w:t>
            </w:r>
            <w:proofErr w:type="spellEnd"/>
            <w:r w:rsidRPr="00FD0BA2">
              <w:t xml:space="preserve"> country</w:t>
            </w:r>
            <w:r w:rsidR="00BE58E8">
              <w:t> »</w:t>
            </w:r>
          </w:p>
          <w:p w14:paraId="451C97B1" w14:textId="56969C62" w:rsidR="00BE58E8" w:rsidRDefault="00FD0BA2" w:rsidP="001D5681">
            <w:pPr>
              <w:rPr>
                <w:i/>
                <w:iCs/>
                <w:color w:val="0070C0"/>
              </w:rPr>
            </w:pPr>
            <w:proofErr w:type="spellStart"/>
            <w:r>
              <w:rPr>
                <w:i/>
                <w:iCs/>
                <w:color w:val="0070C0"/>
              </w:rPr>
              <w:t>It’s</w:t>
            </w:r>
            <w:proofErr w:type="spellEnd"/>
            <w:r>
              <w:rPr>
                <w:i/>
                <w:iCs/>
                <w:color w:val="0070C0"/>
              </w:rPr>
              <w:t xml:space="preserve"> in </w:t>
            </w:r>
            <w:r w:rsidR="00BE58E8">
              <w:rPr>
                <w:i/>
                <w:iCs/>
                <w:color w:val="0070C0"/>
              </w:rPr>
              <w:t>(Asia)</w:t>
            </w:r>
          </w:p>
          <w:p w14:paraId="722948E6" w14:textId="51BFC605" w:rsidR="00FD0BA2" w:rsidRPr="006C289E" w:rsidRDefault="00FD0BA2" w:rsidP="001D5681">
            <w:pPr>
              <w:rPr>
                <w:i/>
                <w:iCs/>
                <w:color w:val="0070C0"/>
              </w:rPr>
            </w:pPr>
            <w:r>
              <w:rPr>
                <w:i/>
                <w:iCs/>
                <w:color w:val="0070C0"/>
              </w:rPr>
              <w:t xml:space="preserve">The </w:t>
            </w:r>
            <w:proofErr w:type="spellStart"/>
            <w:r>
              <w:rPr>
                <w:i/>
                <w:iCs/>
                <w:color w:val="0070C0"/>
              </w:rPr>
              <w:t>colours</w:t>
            </w:r>
            <w:proofErr w:type="spellEnd"/>
            <w:r>
              <w:rPr>
                <w:i/>
                <w:iCs/>
                <w:color w:val="0070C0"/>
              </w:rPr>
              <w:t xml:space="preserve"> of the flag are …</w:t>
            </w:r>
          </w:p>
          <w:p w14:paraId="08471C82" w14:textId="77777777" w:rsidR="00FD44CD" w:rsidRDefault="00FD44CD" w:rsidP="001D5681"/>
          <w:p w14:paraId="6123D9A4" w14:textId="67DF3473" w:rsidR="00FD44CD" w:rsidRDefault="00FD44CD" w:rsidP="001D5681">
            <w:r>
              <w:t xml:space="preserve">2- Parler en </w:t>
            </w:r>
            <w:proofErr w:type="spellStart"/>
            <w:r>
              <w:t>intéraction</w:t>
            </w:r>
            <w:proofErr w:type="spellEnd"/>
            <w:r>
              <w:t xml:space="preserve"> orale : </w:t>
            </w:r>
          </w:p>
          <w:p w14:paraId="403EFC3F" w14:textId="71DFB5E3" w:rsidR="001D5681" w:rsidRDefault="001D5681" w:rsidP="001D5681">
            <w:r w:rsidRPr="00D43783">
              <w:t xml:space="preserve">Jeu de </w:t>
            </w:r>
            <w:proofErr w:type="spellStart"/>
            <w:r w:rsidRPr="00D43783">
              <w:t>guess</w:t>
            </w:r>
            <w:proofErr w:type="spellEnd"/>
            <w:r w:rsidR="006C289E">
              <w:t xml:space="preserve"> (réactivation des questions-réponses déjà connues)</w:t>
            </w:r>
          </w:p>
          <w:p w14:paraId="5D8BC154" w14:textId="2208181A" w:rsidR="006C289E" w:rsidRPr="006C289E" w:rsidRDefault="006C289E" w:rsidP="001D5681">
            <w:pPr>
              <w:rPr>
                <w:i/>
                <w:iCs/>
                <w:color w:val="0070C0"/>
              </w:rPr>
            </w:pPr>
            <w:proofErr w:type="spellStart"/>
            <w:r w:rsidRPr="006C289E">
              <w:rPr>
                <w:i/>
                <w:iCs/>
                <w:color w:val="0070C0"/>
              </w:rPr>
              <w:t>Where</w:t>
            </w:r>
            <w:proofErr w:type="spellEnd"/>
            <w:r w:rsidRPr="006C289E">
              <w:rPr>
                <w:i/>
                <w:iCs/>
                <w:color w:val="0070C0"/>
              </w:rPr>
              <w:t xml:space="preserve"> do </w:t>
            </w:r>
            <w:proofErr w:type="spellStart"/>
            <w:r w:rsidRPr="006C289E">
              <w:rPr>
                <w:i/>
                <w:iCs/>
                <w:color w:val="0070C0"/>
              </w:rPr>
              <w:t>you</w:t>
            </w:r>
            <w:proofErr w:type="spellEnd"/>
            <w:r w:rsidRPr="006C289E">
              <w:rPr>
                <w:i/>
                <w:iCs/>
                <w:color w:val="0070C0"/>
              </w:rPr>
              <w:t xml:space="preserve"> come </w:t>
            </w:r>
            <w:proofErr w:type="spellStart"/>
            <w:r w:rsidRPr="006C289E">
              <w:rPr>
                <w:i/>
                <w:iCs/>
                <w:color w:val="0070C0"/>
              </w:rPr>
              <w:t>from</w:t>
            </w:r>
            <w:proofErr w:type="spellEnd"/>
            <w:r w:rsidRPr="006C289E">
              <w:rPr>
                <w:i/>
                <w:iCs/>
                <w:color w:val="0070C0"/>
              </w:rPr>
              <w:t xml:space="preserve"> ? I come </w:t>
            </w:r>
            <w:proofErr w:type="spellStart"/>
            <w:r w:rsidRPr="006C289E">
              <w:rPr>
                <w:i/>
                <w:iCs/>
                <w:color w:val="0070C0"/>
              </w:rPr>
              <w:t>from</w:t>
            </w:r>
            <w:proofErr w:type="spellEnd"/>
            <w:r w:rsidRPr="006C289E">
              <w:rPr>
                <w:i/>
                <w:iCs/>
                <w:color w:val="0070C0"/>
              </w:rPr>
              <w:t> …</w:t>
            </w:r>
          </w:p>
          <w:p w14:paraId="2B9174F7" w14:textId="0969588D" w:rsidR="006C289E" w:rsidRPr="006C289E" w:rsidRDefault="006C289E" w:rsidP="001D5681">
            <w:pPr>
              <w:rPr>
                <w:i/>
                <w:iCs/>
                <w:color w:val="0070C0"/>
              </w:rPr>
            </w:pPr>
            <w:r w:rsidRPr="006C289E">
              <w:rPr>
                <w:i/>
                <w:iCs/>
                <w:color w:val="0070C0"/>
              </w:rPr>
              <w:t xml:space="preserve">How </w:t>
            </w:r>
            <w:proofErr w:type="spellStart"/>
            <w:r w:rsidRPr="006C289E">
              <w:rPr>
                <w:i/>
                <w:iCs/>
                <w:color w:val="0070C0"/>
              </w:rPr>
              <w:t>old</w:t>
            </w:r>
            <w:proofErr w:type="spellEnd"/>
            <w:r w:rsidRPr="006C289E">
              <w:rPr>
                <w:i/>
                <w:iCs/>
                <w:color w:val="0070C0"/>
              </w:rPr>
              <w:t xml:space="preserve"> are </w:t>
            </w:r>
            <w:proofErr w:type="spellStart"/>
            <w:r w:rsidRPr="006C289E">
              <w:rPr>
                <w:i/>
                <w:iCs/>
                <w:color w:val="0070C0"/>
              </w:rPr>
              <w:t>you</w:t>
            </w:r>
            <w:proofErr w:type="spellEnd"/>
            <w:r w:rsidRPr="006C289E">
              <w:rPr>
                <w:i/>
                <w:iCs/>
                <w:color w:val="0070C0"/>
              </w:rPr>
              <w:t> ?</w:t>
            </w:r>
            <w:r>
              <w:rPr>
                <w:i/>
                <w:iCs/>
                <w:color w:val="0070C0"/>
              </w:rPr>
              <w:t xml:space="preserve"> </w:t>
            </w:r>
            <w:proofErr w:type="spellStart"/>
            <w:r>
              <w:rPr>
                <w:i/>
                <w:iCs/>
                <w:color w:val="0070C0"/>
              </w:rPr>
              <w:t>I’m</w:t>
            </w:r>
            <w:proofErr w:type="spellEnd"/>
            <w:r>
              <w:rPr>
                <w:i/>
                <w:iCs/>
                <w:color w:val="0070C0"/>
              </w:rPr>
              <w:t xml:space="preserve"> …</w:t>
            </w:r>
          </w:p>
          <w:p w14:paraId="0F3923FB" w14:textId="08EFFB75" w:rsidR="006C289E" w:rsidRPr="006C289E" w:rsidRDefault="006C289E" w:rsidP="001D5681">
            <w:pPr>
              <w:rPr>
                <w:i/>
                <w:iCs/>
                <w:color w:val="0070C0"/>
              </w:rPr>
            </w:pPr>
            <w:proofErr w:type="spellStart"/>
            <w:r w:rsidRPr="006C289E">
              <w:rPr>
                <w:i/>
                <w:iCs/>
                <w:color w:val="0070C0"/>
              </w:rPr>
              <w:t>What’s</w:t>
            </w:r>
            <w:proofErr w:type="spellEnd"/>
            <w:r w:rsidRPr="006C289E">
              <w:rPr>
                <w:i/>
                <w:iCs/>
                <w:color w:val="0070C0"/>
              </w:rPr>
              <w:t xml:space="preserve"> </w:t>
            </w:r>
            <w:proofErr w:type="spellStart"/>
            <w:r w:rsidRPr="006C289E">
              <w:rPr>
                <w:i/>
                <w:iCs/>
                <w:color w:val="0070C0"/>
              </w:rPr>
              <w:t>your</w:t>
            </w:r>
            <w:proofErr w:type="spellEnd"/>
            <w:r w:rsidRPr="006C289E">
              <w:rPr>
                <w:i/>
                <w:iCs/>
                <w:color w:val="0070C0"/>
              </w:rPr>
              <w:t xml:space="preserve"> </w:t>
            </w:r>
            <w:proofErr w:type="spellStart"/>
            <w:r w:rsidRPr="006C289E">
              <w:rPr>
                <w:i/>
                <w:iCs/>
                <w:color w:val="0070C0"/>
              </w:rPr>
              <w:t>favourite</w:t>
            </w:r>
            <w:proofErr w:type="spellEnd"/>
            <w:r w:rsidRPr="006C289E">
              <w:rPr>
                <w:i/>
                <w:iCs/>
                <w:color w:val="0070C0"/>
              </w:rPr>
              <w:t xml:space="preserve"> sport ?</w:t>
            </w:r>
            <w:r>
              <w:rPr>
                <w:i/>
                <w:iCs/>
                <w:color w:val="0070C0"/>
              </w:rPr>
              <w:t xml:space="preserve"> </w:t>
            </w:r>
            <w:proofErr w:type="spellStart"/>
            <w:r>
              <w:rPr>
                <w:i/>
                <w:iCs/>
                <w:color w:val="0070C0"/>
              </w:rPr>
              <w:t>My</w:t>
            </w:r>
            <w:proofErr w:type="spellEnd"/>
            <w:r>
              <w:rPr>
                <w:i/>
                <w:iCs/>
                <w:color w:val="0070C0"/>
              </w:rPr>
              <w:t xml:space="preserve"> </w:t>
            </w:r>
            <w:proofErr w:type="spellStart"/>
            <w:r>
              <w:rPr>
                <w:i/>
                <w:iCs/>
                <w:color w:val="0070C0"/>
              </w:rPr>
              <w:t>favourite’s</w:t>
            </w:r>
            <w:proofErr w:type="spellEnd"/>
            <w:r>
              <w:rPr>
                <w:i/>
                <w:iCs/>
                <w:color w:val="0070C0"/>
              </w:rPr>
              <w:t xml:space="preserve"> sport </w:t>
            </w:r>
            <w:proofErr w:type="spellStart"/>
            <w:r>
              <w:rPr>
                <w:i/>
                <w:iCs/>
                <w:color w:val="0070C0"/>
              </w:rPr>
              <w:t>is</w:t>
            </w:r>
            <w:proofErr w:type="spellEnd"/>
            <w:r>
              <w:rPr>
                <w:i/>
                <w:iCs/>
                <w:color w:val="0070C0"/>
              </w:rPr>
              <w:t xml:space="preserve"> …</w:t>
            </w:r>
          </w:p>
          <w:p w14:paraId="403138EF" w14:textId="77777777" w:rsidR="006C289E" w:rsidRPr="006C289E" w:rsidRDefault="006C289E" w:rsidP="001D5681">
            <w:pPr>
              <w:rPr>
                <w:i/>
                <w:iCs/>
              </w:rPr>
            </w:pPr>
          </w:p>
          <w:p w14:paraId="4A850E01" w14:textId="7FAE51F9" w:rsidR="006C289E" w:rsidRDefault="006C289E" w:rsidP="001D5681"/>
        </w:tc>
        <w:tc>
          <w:tcPr>
            <w:tcW w:w="5209" w:type="dxa"/>
          </w:tcPr>
          <w:p w14:paraId="6F7B302F" w14:textId="77777777" w:rsidR="00FD44CD" w:rsidRDefault="00901970" w:rsidP="001D5681">
            <w:pPr>
              <w:rPr>
                <w:color w:val="00B050"/>
              </w:rPr>
            </w:pPr>
            <w:r w:rsidRPr="00901970">
              <w:rPr>
                <w:color w:val="00B050"/>
              </w:rPr>
              <w:t>Cf doc</w:t>
            </w:r>
          </w:p>
          <w:p w14:paraId="3424903C" w14:textId="77777777" w:rsidR="00E778F6" w:rsidRDefault="00E778F6" w:rsidP="001D5681">
            <w:pPr>
              <w:rPr>
                <w:color w:val="00B050"/>
              </w:rPr>
            </w:pPr>
          </w:p>
          <w:p w14:paraId="0DA7998A" w14:textId="77777777" w:rsidR="00E778F6" w:rsidRDefault="00E778F6" w:rsidP="001D5681">
            <w:pPr>
              <w:rPr>
                <w:color w:val="00B050"/>
              </w:rPr>
            </w:pPr>
          </w:p>
          <w:p w14:paraId="06255120" w14:textId="77777777" w:rsidR="00E778F6" w:rsidRDefault="00E778F6" w:rsidP="001D5681">
            <w:pPr>
              <w:rPr>
                <w:color w:val="00B050"/>
              </w:rPr>
            </w:pPr>
          </w:p>
          <w:p w14:paraId="56430B6E" w14:textId="77777777" w:rsidR="00E778F6" w:rsidRDefault="00E778F6" w:rsidP="001D5681">
            <w:pPr>
              <w:rPr>
                <w:color w:val="00B050"/>
              </w:rPr>
            </w:pPr>
          </w:p>
          <w:p w14:paraId="3F4241FD" w14:textId="77777777" w:rsidR="00E778F6" w:rsidRDefault="00E778F6" w:rsidP="001D5681">
            <w:pPr>
              <w:rPr>
                <w:color w:val="00B050"/>
              </w:rPr>
            </w:pPr>
          </w:p>
          <w:p w14:paraId="18ED7EAB" w14:textId="77777777" w:rsidR="00E778F6" w:rsidRDefault="00E778F6" w:rsidP="001D5681">
            <w:pPr>
              <w:rPr>
                <w:color w:val="00B050"/>
              </w:rPr>
            </w:pPr>
          </w:p>
          <w:p w14:paraId="12EB53BD" w14:textId="77777777" w:rsidR="00E778F6" w:rsidRDefault="00E778F6" w:rsidP="001D5681">
            <w:pPr>
              <w:rPr>
                <w:color w:val="00B050"/>
              </w:rPr>
            </w:pPr>
          </w:p>
          <w:p w14:paraId="171E8467" w14:textId="77777777" w:rsidR="00E778F6" w:rsidRDefault="00E778F6" w:rsidP="001D5681">
            <w:pPr>
              <w:rPr>
                <w:color w:val="00B050"/>
              </w:rPr>
            </w:pPr>
          </w:p>
          <w:p w14:paraId="02DFA7ED" w14:textId="77777777" w:rsidR="00E778F6" w:rsidRDefault="00E778F6" w:rsidP="001D5681">
            <w:pPr>
              <w:rPr>
                <w:color w:val="00B050"/>
              </w:rPr>
            </w:pPr>
          </w:p>
          <w:p w14:paraId="6D772A95" w14:textId="6BC06F26" w:rsidR="00E778F6" w:rsidRPr="00901970" w:rsidRDefault="00E778F6" w:rsidP="001D5681">
            <w:pPr>
              <w:rPr>
                <w:color w:val="00B050"/>
              </w:rPr>
            </w:pPr>
            <w:r>
              <w:rPr>
                <w:color w:val="00B050"/>
              </w:rPr>
              <w:t>Cf doc</w:t>
            </w:r>
          </w:p>
        </w:tc>
      </w:tr>
      <w:tr w:rsidR="001D5681" w14:paraId="475D1FDB" w14:textId="77777777" w:rsidTr="001D5681">
        <w:tc>
          <w:tcPr>
            <w:tcW w:w="1701" w:type="dxa"/>
          </w:tcPr>
          <w:p w14:paraId="7355E21C" w14:textId="60449CAB" w:rsidR="001D5681" w:rsidRDefault="001D5681" w:rsidP="001D5681">
            <w:r>
              <w:rPr>
                <w:color w:val="FF0000"/>
              </w:rPr>
              <w:t>Compréhension écrite</w:t>
            </w:r>
          </w:p>
        </w:tc>
        <w:tc>
          <w:tcPr>
            <w:tcW w:w="2835" w:type="dxa"/>
          </w:tcPr>
          <w:p w14:paraId="40D04183" w14:textId="77777777" w:rsidR="001D5681" w:rsidRDefault="001D5681" w:rsidP="001D5681"/>
        </w:tc>
        <w:tc>
          <w:tcPr>
            <w:tcW w:w="4253" w:type="dxa"/>
          </w:tcPr>
          <w:p w14:paraId="106E0374" w14:textId="598F84C8" w:rsidR="001D5681" w:rsidRDefault="00F829E0" w:rsidP="001D5681">
            <w:r>
              <w:t>Questions sur 2 documents</w:t>
            </w:r>
          </w:p>
        </w:tc>
        <w:tc>
          <w:tcPr>
            <w:tcW w:w="5209" w:type="dxa"/>
          </w:tcPr>
          <w:p w14:paraId="678729D8" w14:textId="035B51C8" w:rsidR="001D5681" w:rsidRPr="00901970" w:rsidRDefault="00901970" w:rsidP="001D5681">
            <w:pPr>
              <w:rPr>
                <w:color w:val="00B050"/>
              </w:rPr>
            </w:pPr>
            <w:r w:rsidRPr="00901970">
              <w:rPr>
                <w:color w:val="00B050"/>
              </w:rPr>
              <w:t>Cf doc</w:t>
            </w:r>
          </w:p>
        </w:tc>
      </w:tr>
      <w:tr w:rsidR="001D5681" w14:paraId="685CFDF5" w14:textId="77777777" w:rsidTr="001D5681">
        <w:tc>
          <w:tcPr>
            <w:tcW w:w="1701" w:type="dxa"/>
          </w:tcPr>
          <w:p w14:paraId="5A9BECF9" w14:textId="7F94DE57" w:rsidR="001D5681" w:rsidRDefault="002602F2" w:rsidP="001D5681">
            <w:r>
              <w:rPr>
                <w:color w:val="FF0000"/>
              </w:rPr>
              <w:t>Trace</w:t>
            </w:r>
          </w:p>
        </w:tc>
        <w:tc>
          <w:tcPr>
            <w:tcW w:w="2835" w:type="dxa"/>
          </w:tcPr>
          <w:p w14:paraId="2ADEF32F" w14:textId="77777777" w:rsidR="001D5681" w:rsidRDefault="001D5681" w:rsidP="001D5681"/>
        </w:tc>
        <w:tc>
          <w:tcPr>
            <w:tcW w:w="4253" w:type="dxa"/>
          </w:tcPr>
          <w:p w14:paraId="3C561FD6" w14:textId="6D04C4EF" w:rsidR="001D5681" w:rsidRDefault="00901970" w:rsidP="001D5681">
            <w:r>
              <w:t>Sur un planisphère :</w:t>
            </w:r>
          </w:p>
          <w:p w14:paraId="7E4FB217" w14:textId="77777777" w:rsidR="00901970" w:rsidRDefault="00901970" w:rsidP="00901970">
            <w:pPr>
              <w:pStyle w:val="Paragraphedeliste"/>
              <w:numPr>
                <w:ilvl w:val="0"/>
                <w:numId w:val="4"/>
              </w:numPr>
            </w:pPr>
            <w:r>
              <w:t>Ecrire le nom des pays anglophones</w:t>
            </w:r>
          </w:p>
          <w:p w14:paraId="684166F9" w14:textId="30183B26" w:rsidR="00901970" w:rsidRDefault="00901970" w:rsidP="00901970">
            <w:pPr>
              <w:pStyle w:val="Paragraphedeliste"/>
              <w:numPr>
                <w:ilvl w:val="0"/>
                <w:numId w:val="4"/>
              </w:numPr>
            </w:pPr>
            <w:r>
              <w:t>Dessiner le drapeau correspondant</w:t>
            </w:r>
          </w:p>
          <w:p w14:paraId="46242D0A" w14:textId="4F8F16DC" w:rsidR="00901970" w:rsidRDefault="00901970" w:rsidP="00901970">
            <w:pPr>
              <w:pStyle w:val="Paragraphedeliste"/>
              <w:numPr>
                <w:ilvl w:val="0"/>
                <w:numId w:val="4"/>
              </w:numPr>
            </w:pPr>
            <w:r>
              <w:t xml:space="preserve">Faire écouter les hymnes et coller les QR codes </w:t>
            </w:r>
            <w:r w:rsidR="009D7E5D">
              <w:t>sur le bon pays.</w:t>
            </w:r>
          </w:p>
        </w:tc>
        <w:tc>
          <w:tcPr>
            <w:tcW w:w="5209" w:type="dxa"/>
          </w:tcPr>
          <w:p w14:paraId="74E09FBD" w14:textId="4E3848A1" w:rsidR="001D5681" w:rsidRDefault="008E7416" w:rsidP="001D5681">
            <w:r w:rsidRPr="008E7416">
              <w:rPr>
                <w:color w:val="00B050"/>
              </w:rPr>
              <w:t>Planisphère joint</w:t>
            </w:r>
            <w:r w:rsidR="009D7E5D">
              <w:rPr>
                <w:color w:val="00B050"/>
              </w:rPr>
              <w:t xml:space="preserve"> avec QR codes</w:t>
            </w:r>
          </w:p>
        </w:tc>
      </w:tr>
    </w:tbl>
    <w:p w14:paraId="12343150" w14:textId="694BD8FC" w:rsidR="001D5681" w:rsidRDefault="001D5681" w:rsidP="00F526A2"/>
    <w:p w14:paraId="1DD02619" w14:textId="06158FD2" w:rsidR="00A875E6" w:rsidRDefault="00A875E6" w:rsidP="00F526A2">
      <w:r>
        <w:lastRenderedPageBreak/>
        <w:t>Activités complémentaires :</w:t>
      </w:r>
    </w:p>
    <w:p w14:paraId="043B0CDC" w14:textId="755F6E9E" w:rsidR="00A875E6" w:rsidRDefault="00A875E6" w:rsidP="00A875E6">
      <w:pPr>
        <w:pStyle w:val="Paragraphedeliste"/>
        <w:numPr>
          <w:ilvl w:val="0"/>
          <w:numId w:val="9"/>
        </w:numPr>
      </w:pPr>
      <w:r>
        <w:t>Vidéos, textes informatifs sur l’histoire des JO</w:t>
      </w:r>
    </w:p>
    <w:p w14:paraId="7934B6D8" w14:textId="6AE24366" w:rsidR="00A875E6" w:rsidRDefault="00A875E6" w:rsidP="00A875E6">
      <w:pPr>
        <w:pStyle w:val="Paragraphedeliste"/>
        <w:numPr>
          <w:ilvl w:val="0"/>
          <w:numId w:val="9"/>
        </w:numPr>
      </w:pPr>
      <w:r>
        <w:t>Chorégraphie en hommage aux JO et jeux paralympiques 2024</w:t>
      </w:r>
    </w:p>
    <w:p w14:paraId="53EBF27B" w14:textId="054085A9" w:rsidR="005676A9" w:rsidRDefault="005676A9" w:rsidP="005676A9">
      <w:pPr>
        <w:pStyle w:val="Paragraphedeliste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F6D5A8E" wp14:editId="479AAB44">
            <wp:simplePos x="0" y="0"/>
            <wp:positionH relativeFrom="margin">
              <wp:posOffset>3629262</wp:posOffset>
            </wp:positionH>
            <wp:positionV relativeFrom="paragraph">
              <wp:posOffset>6985</wp:posOffset>
            </wp:positionV>
            <wp:extent cx="530860" cy="530860"/>
            <wp:effectExtent l="0" t="0" r="2540" b="2540"/>
            <wp:wrapTight wrapText="bothSides">
              <wp:wrapPolygon edited="0">
                <wp:start x="0" y="0"/>
                <wp:lineTo x="0" y="20928"/>
                <wp:lineTo x="20928" y="20928"/>
                <wp:lineTo x="20928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3" w:anchor="/v/64f1f2958b54b" w:history="1">
        <w:r w:rsidRPr="00123FE8">
          <w:rPr>
            <w:rStyle w:val="Lienhypertexte"/>
          </w:rPr>
          <w:t>https://ladigitale.dev/digiview/#/v/64f1f2958b54b</w:t>
        </w:r>
      </w:hyperlink>
    </w:p>
    <w:p w14:paraId="6B3FBDF1" w14:textId="1E84E391" w:rsidR="005676A9" w:rsidRDefault="005676A9" w:rsidP="005676A9">
      <w:pPr>
        <w:pStyle w:val="Paragraphedeliste"/>
      </w:pPr>
    </w:p>
    <w:sectPr w:rsidR="005676A9" w:rsidSect="002D3D3A">
      <w:pgSz w:w="16838" w:h="11906" w:orient="landscape"/>
      <w:pgMar w:top="851" w:right="709" w:bottom="42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E77E1"/>
    <w:multiLevelType w:val="hybridMultilevel"/>
    <w:tmpl w:val="51CC7294"/>
    <w:lvl w:ilvl="0" w:tplc="388EE8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A7A05"/>
    <w:multiLevelType w:val="hybridMultilevel"/>
    <w:tmpl w:val="D01EAA5E"/>
    <w:lvl w:ilvl="0" w:tplc="855C88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66E87"/>
    <w:multiLevelType w:val="hybridMultilevel"/>
    <w:tmpl w:val="C75814FC"/>
    <w:lvl w:ilvl="0" w:tplc="B8BEEE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C6A84"/>
    <w:multiLevelType w:val="hybridMultilevel"/>
    <w:tmpl w:val="35B01D96"/>
    <w:lvl w:ilvl="0" w:tplc="F6D4E9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F7F0D"/>
    <w:multiLevelType w:val="hybridMultilevel"/>
    <w:tmpl w:val="3190EDB6"/>
    <w:lvl w:ilvl="0" w:tplc="E4845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6930C4"/>
    <w:multiLevelType w:val="hybridMultilevel"/>
    <w:tmpl w:val="46D25636"/>
    <w:lvl w:ilvl="0" w:tplc="406020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B51B0"/>
    <w:multiLevelType w:val="hybridMultilevel"/>
    <w:tmpl w:val="82C2E2B8"/>
    <w:lvl w:ilvl="0" w:tplc="9A5419F0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84BEB"/>
    <w:multiLevelType w:val="hybridMultilevel"/>
    <w:tmpl w:val="F6E658C2"/>
    <w:lvl w:ilvl="0" w:tplc="406020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C631E9"/>
    <w:multiLevelType w:val="hybridMultilevel"/>
    <w:tmpl w:val="A2C4E352"/>
    <w:lvl w:ilvl="0" w:tplc="E84C380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64DCB"/>
    <w:multiLevelType w:val="hybridMultilevel"/>
    <w:tmpl w:val="D0A25330"/>
    <w:lvl w:ilvl="0" w:tplc="406020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8326AD"/>
    <w:multiLevelType w:val="hybridMultilevel"/>
    <w:tmpl w:val="36083278"/>
    <w:lvl w:ilvl="0" w:tplc="98DE0A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168B9"/>
    <w:multiLevelType w:val="hybridMultilevel"/>
    <w:tmpl w:val="574A1614"/>
    <w:lvl w:ilvl="0" w:tplc="AB8499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7B26B0"/>
    <w:multiLevelType w:val="hybridMultilevel"/>
    <w:tmpl w:val="0E16B72A"/>
    <w:lvl w:ilvl="0" w:tplc="E62A94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B718C1"/>
    <w:multiLevelType w:val="hybridMultilevel"/>
    <w:tmpl w:val="C8307560"/>
    <w:lvl w:ilvl="0" w:tplc="122A14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6"/>
  </w:num>
  <w:num w:numId="5">
    <w:abstractNumId w:val="12"/>
  </w:num>
  <w:num w:numId="6">
    <w:abstractNumId w:val="8"/>
  </w:num>
  <w:num w:numId="7">
    <w:abstractNumId w:val="5"/>
  </w:num>
  <w:num w:numId="8">
    <w:abstractNumId w:val="9"/>
  </w:num>
  <w:num w:numId="9">
    <w:abstractNumId w:val="7"/>
  </w:num>
  <w:num w:numId="10">
    <w:abstractNumId w:val="4"/>
  </w:num>
  <w:num w:numId="11">
    <w:abstractNumId w:val="10"/>
  </w:num>
  <w:num w:numId="12">
    <w:abstractNumId w:val="3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6A2"/>
    <w:rsid w:val="0005103C"/>
    <w:rsid w:val="000E0F4C"/>
    <w:rsid w:val="000E7156"/>
    <w:rsid w:val="0015092F"/>
    <w:rsid w:val="001B4F68"/>
    <w:rsid w:val="001D5681"/>
    <w:rsid w:val="002602F2"/>
    <w:rsid w:val="00290C37"/>
    <w:rsid w:val="002D3D3A"/>
    <w:rsid w:val="002F012D"/>
    <w:rsid w:val="00390E75"/>
    <w:rsid w:val="00394A0F"/>
    <w:rsid w:val="00401B4A"/>
    <w:rsid w:val="00466675"/>
    <w:rsid w:val="004723E5"/>
    <w:rsid w:val="004D1D07"/>
    <w:rsid w:val="004D770A"/>
    <w:rsid w:val="004F57B6"/>
    <w:rsid w:val="00537E8E"/>
    <w:rsid w:val="0054415C"/>
    <w:rsid w:val="005676A9"/>
    <w:rsid w:val="00575AC6"/>
    <w:rsid w:val="005B583D"/>
    <w:rsid w:val="005C216D"/>
    <w:rsid w:val="005D3D7F"/>
    <w:rsid w:val="005E19A6"/>
    <w:rsid w:val="005E6C1E"/>
    <w:rsid w:val="00650C3C"/>
    <w:rsid w:val="00656834"/>
    <w:rsid w:val="006638BE"/>
    <w:rsid w:val="006B7A3A"/>
    <w:rsid w:val="006C289E"/>
    <w:rsid w:val="006F5863"/>
    <w:rsid w:val="00703E73"/>
    <w:rsid w:val="00706EE0"/>
    <w:rsid w:val="007653CC"/>
    <w:rsid w:val="0078783B"/>
    <w:rsid w:val="007D2922"/>
    <w:rsid w:val="00812D2A"/>
    <w:rsid w:val="00817CCF"/>
    <w:rsid w:val="00885B16"/>
    <w:rsid w:val="008B1F18"/>
    <w:rsid w:val="008B1FB5"/>
    <w:rsid w:val="008E29EB"/>
    <w:rsid w:val="008E7416"/>
    <w:rsid w:val="00901970"/>
    <w:rsid w:val="00906FC7"/>
    <w:rsid w:val="00965129"/>
    <w:rsid w:val="009D7E5D"/>
    <w:rsid w:val="00A3444C"/>
    <w:rsid w:val="00A561D1"/>
    <w:rsid w:val="00A60747"/>
    <w:rsid w:val="00A830AA"/>
    <w:rsid w:val="00A8342F"/>
    <w:rsid w:val="00A875E6"/>
    <w:rsid w:val="00AB4C46"/>
    <w:rsid w:val="00AF76DC"/>
    <w:rsid w:val="00B5437F"/>
    <w:rsid w:val="00B9400E"/>
    <w:rsid w:val="00B9547B"/>
    <w:rsid w:val="00BB3284"/>
    <w:rsid w:val="00BD34DC"/>
    <w:rsid w:val="00BE58E8"/>
    <w:rsid w:val="00BF1CA1"/>
    <w:rsid w:val="00C557C2"/>
    <w:rsid w:val="00CB0F51"/>
    <w:rsid w:val="00CD13D6"/>
    <w:rsid w:val="00CD1DCA"/>
    <w:rsid w:val="00D00F8F"/>
    <w:rsid w:val="00D21A8B"/>
    <w:rsid w:val="00D378A8"/>
    <w:rsid w:val="00D43783"/>
    <w:rsid w:val="00D72F73"/>
    <w:rsid w:val="00DA1F11"/>
    <w:rsid w:val="00DD6AA5"/>
    <w:rsid w:val="00E778F6"/>
    <w:rsid w:val="00E77E84"/>
    <w:rsid w:val="00E845A2"/>
    <w:rsid w:val="00EC0079"/>
    <w:rsid w:val="00F20294"/>
    <w:rsid w:val="00F240FF"/>
    <w:rsid w:val="00F30647"/>
    <w:rsid w:val="00F526A2"/>
    <w:rsid w:val="00F829E0"/>
    <w:rsid w:val="00F86444"/>
    <w:rsid w:val="00F94D92"/>
    <w:rsid w:val="00FD0BA2"/>
    <w:rsid w:val="00FD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69C26"/>
  <w15:chartTrackingRefBased/>
  <w15:docId w15:val="{C4EA0CA8-7680-467A-92C7-99842030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26A2"/>
    <w:pPr>
      <w:ind w:left="720"/>
      <w:contextualSpacing/>
    </w:pPr>
  </w:style>
  <w:style w:type="table" w:styleId="Grilledutableau">
    <w:name w:val="Table Grid"/>
    <w:basedOn w:val="TableauNormal"/>
    <w:uiPriority w:val="39"/>
    <w:rsid w:val="00F52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06EE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06EE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D1D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emf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1.png"/><Relationship Id="rId50" Type="http://schemas.openxmlformats.org/officeDocument/2006/relationships/image" Target="media/image23.emf"/><Relationship Id="rId55" Type="http://schemas.openxmlformats.org/officeDocument/2006/relationships/oleObject" Target="embeddings/oleObject18.bin"/><Relationship Id="rId63" Type="http://schemas.openxmlformats.org/officeDocument/2006/relationships/hyperlink" Target="https://ladigitale.dev/digiview/" TargetMode="Externa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hyperlink" Target="https://ladigitale.dev/digiview/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ladigitale.dev/digiview/" TargetMode="External"/><Relationship Id="rId53" Type="http://schemas.openxmlformats.org/officeDocument/2006/relationships/oleObject" Target="embeddings/oleObject17.bin"/><Relationship Id="rId58" Type="http://schemas.openxmlformats.org/officeDocument/2006/relationships/hyperlink" Target="https://ladigitale.dev/digiview/" TargetMode="External"/><Relationship Id="rId5" Type="http://schemas.openxmlformats.org/officeDocument/2006/relationships/image" Target="media/image1.emf"/><Relationship Id="rId61" Type="http://schemas.openxmlformats.org/officeDocument/2006/relationships/image" Target="media/image28.png"/><Relationship Id="rId19" Type="http://schemas.openxmlformats.org/officeDocument/2006/relationships/image" Target="media/image8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hyperlink" Target="https://ladigitale.dev/digiview/" TargetMode="External"/><Relationship Id="rId43" Type="http://schemas.openxmlformats.org/officeDocument/2006/relationships/hyperlink" Target="https://ladigitale.dev/digiview/" TargetMode="External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16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hyperlink" Target="https://ladigitale.dev/digiview/" TargetMode="External"/><Relationship Id="rId38" Type="http://schemas.openxmlformats.org/officeDocument/2006/relationships/image" Target="media/image17.png"/><Relationship Id="rId46" Type="http://schemas.openxmlformats.org/officeDocument/2006/relationships/hyperlink" Target="https://youtu.be/OESExifDeCw" TargetMode="External"/><Relationship Id="rId59" Type="http://schemas.openxmlformats.org/officeDocument/2006/relationships/image" Target="media/image27.png"/><Relationship Id="rId20" Type="http://schemas.openxmlformats.org/officeDocument/2006/relationships/oleObject" Target="embeddings/oleObject8.bin"/><Relationship Id="rId41" Type="http://schemas.openxmlformats.org/officeDocument/2006/relationships/hyperlink" Target="https://ladigitale.dev/digiview/" TargetMode="External"/><Relationship Id="rId54" Type="http://schemas.openxmlformats.org/officeDocument/2006/relationships/image" Target="media/image25.emf"/><Relationship Id="rId62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image" Target="media/image16.png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44" Type="http://schemas.openxmlformats.org/officeDocument/2006/relationships/image" Target="media/image20.png"/><Relationship Id="rId52" Type="http://schemas.openxmlformats.org/officeDocument/2006/relationships/image" Target="media/image24.emf"/><Relationship Id="rId60" Type="http://schemas.openxmlformats.org/officeDocument/2006/relationships/hyperlink" Target="https://ladigitale.dev/digiview/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9" Type="http://schemas.openxmlformats.org/officeDocument/2006/relationships/hyperlink" Target="https://ladigitale.dev/digiview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3131</TotalTime>
  <Pages>6</Pages>
  <Words>873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Lamothe Isabelle</dc:creator>
  <cp:keywords/>
  <dc:description/>
  <cp:lastModifiedBy>Lamothe Isabelle</cp:lastModifiedBy>
  <cp:revision>84</cp:revision>
  <cp:lastPrinted>2023-09-01T14:39:00Z</cp:lastPrinted>
  <dcterms:created xsi:type="dcterms:W3CDTF">2023-08-31T11:19:00Z</dcterms:created>
  <dcterms:modified xsi:type="dcterms:W3CDTF">2023-09-02T15:53:00Z</dcterms:modified>
</cp:coreProperties>
</file>